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5F2759" w14:textId="77777777" w:rsidR="00007B43" w:rsidRDefault="00007B43" w:rsidP="00007B43">
      <w:pPr>
        <w:pStyle w:val="1"/>
        <w:spacing w:after="260"/>
        <w:ind w:firstLine="0"/>
        <w:jc w:val="center"/>
        <w:rPr>
          <w:rFonts w:eastAsiaTheme="minorHAnsi"/>
          <w:b/>
          <w:bCs/>
          <w:color w:val="auto"/>
          <w:lang w:eastAsia="en-US" w:bidi="ar-SA"/>
        </w:rPr>
      </w:pPr>
      <w:r w:rsidRPr="002110C3">
        <w:rPr>
          <w:b/>
        </w:rPr>
        <w:t xml:space="preserve">Наименования квалификаций и требования к квалификациям, на соответствие которым проводится независимая оценка квалификации, </w:t>
      </w:r>
      <w:r w:rsidRPr="002110C3">
        <w:rPr>
          <w:rFonts w:eastAsiaTheme="minorHAnsi"/>
          <w:b/>
          <w:bCs/>
          <w:color w:val="auto"/>
          <w:lang w:eastAsia="en-US" w:bidi="ar-SA"/>
        </w:rPr>
        <w:t xml:space="preserve">представленные Советом по профессиональным квалификациям </w:t>
      </w:r>
      <w:r>
        <w:rPr>
          <w:rFonts w:eastAsiaTheme="minorHAnsi"/>
          <w:b/>
          <w:bCs/>
          <w:color w:val="auto"/>
          <w:lang w:eastAsia="en-US" w:bidi="ar-SA"/>
        </w:rPr>
        <w:t>агропромышленного комплекса</w:t>
      </w:r>
    </w:p>
    <w:p w14:paraId="1266152B" w14:textId="77777777" w:rsidR="00007B43" w:rsidRDefault="00007B43" w:rsidP="00007B43">
      <w:pPr>
        <w:pStyle w:val="1"/>
        <w:ind w:firstLine="0"/>
        <w:jc w:val="center"/>
        <w:rPr>
          <w:rStyle w:val="a5"/>
        </w:rPr>
      </w:pPr>
    </w:p>
    <w:p w14:paraId="7146CC50" w14:textId="77777777" w:rsidR="00007B43" w:rsidRPr="00747508" w:rsidRDefault="00007B43" w:rsidP="00007B43">
      <w:pPr>
        <w:pStyle w:val="1"/>
        <w:spacing w:after="120"/>
        <w:ind w:firstLine="0"/>
        <w:jc w:val="center"/>
        <w:rPr>
          <w:rStyle w:val="a5"/>
        </w:rPr>
      </w:pPr>
    </w:p>
    <w:tbl>
      <w:tblPr>
        <w:tblStyle w:val="af7"/>
        <w:tblW w:w="14885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4"/>
        <w:gridCol w:w="7371"/>
      </w:tblGrid>
      <w:tr w:rsidR="00007B43" w:rsidRPr="00747508" w14:paraId="5BAE82CA" w14:textId="77777777" w:rsidTr="00290EA0">
        <w:tc>
          <w:tcPr>
            <w:tcW w:w="7514" w:type="dxa"/>
          </w:tcPr>
          <w:p w14:paraId="44191405" w14:textId="77777777" w:rsidR="00007B43" w:rsidRPr="00747508" w:rsidRDefault="00007B4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1. Наименование квалификации</w:t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1121E082" w14:textId="68ECBB6F" w:rsidR="00007B43" w:rsidRPr="00747508" w:rsidRDefault="00290EA0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290EA0">
              <w:rPr>
                <w:rStyle w:val="a5"/>
              </w:rPr>
              <w:t>Главный технолог винодельческих произво</w:t>
            </w:r>
            <w:r>
              <w:rPr>
                <w:rStyle w:val="a5"/>
              </w:rPr>
              <w:t>дств (7-й уровень квалификации)</w:t>
            </w:r>
          </w:p>
        </w:tc>
      </w:tr>
      <w:tr w:rsidR="00007B43" w:rsidRPr="00747508" w14:paraId="0208D4E1" w14:textId="77777777" w:rsidTr="00290EA0">
        <w:tc>
          <w:tcPr>
            <w:tcW w:w="7514" w:type="dxa"/>
          </w:tcPr>
          <w:p w14:paraId="50DC55A0" w14:textId="77777777" w:rsidR="00007B43" w:rsidRPr="00747508" w:rsidRDefault="00007B4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2. Номер квалификации</w:t>
            </w:r>
            <w:r w:rsidRPr="00747508">
              <w:rPr>
                <w:rStyle w:val="a5"/>
                <w:vertAlign w:val="superscript"/>
              </w:rPr>
              <w:footnoteReference w:id="1"/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2FCDB796" w14:textId="77777777" w:rsidR="00007B43" w:rsidRPr="00747508" w:rsidRDefault="00007B43" w:rsidP="003F58D7">
            <w:pPr>
              <w:pStyle w:val="1"/>
              <w:spacing w:after="120"/>
              <w:ind w:firstLine="0"/>
              <w:rPr>
                <w:rStyle w:val="a5"/>
              </w:rPr>
            </w:pPr>
          </w:p>
        </w:tc>
      </w:tr>
      <w:tr w:rsidR="00007B43" w:rsidRPr="00747508" w14:paraId="1571F645" w14:textId="77777777" w:rsidTr="00290EA0">
        <w:tc>
          <w:tcPr>
            <w:tcW w:w="7514" w:type="dxa"/>
          </w:tcPr>
          <w:p w14:paraId="27DB77FC" w14:textId="77777777" w:rsidR="00007B43" w:rsidRPr="00747508" w:rsidRDefault="00007B4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3. Уровень</w:t>
            </w:r>
            <w:r w:rsidRPr="00747508">
              <w:rPr>
                <w:rStyle w:val="a5"/>
                <w:vertAlign w:val="superscript"/>
              </w:rPr>
              <w:footnoteReference w:id="2"/>
            </w:r>
            <w:r w:rsidRPr="00747508">
              <w:rPr>
                <w:rStyle w:val="a5"/>
              </w:rPr>
              <w:t xml:space="preserve"> (подуровень) квалификации</w:t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2996B386" w14:textId="562D07AC" w:rsidR="00007B43" w:rsidRPr="00747508" w:rsidRDefault="00290EA0" w:rsidP="003F58D7">
            <w:pPr>
              <w:pStyle w:val="1"/>
              <w:spacing w:after="120"/>
              <w:ind w:firstLine="0"/>
              <w:rPr>
                <w:rStyle w:val="a5"/>
              </w:rPr>
            </w:pPr>
            <w:r>
              <w:rPr>
                <w:rStyle w:val="a5"/>
              </w:rPr>
              <w:t>7</w:t>
            </w:r>
          </w:p>
        </w:tc>
      </w:tr>
      <w:tr w:rsidR="00007B43" w:rsidRPr="00747508" w14:paraId="02D1113B" w14:textId="77777777" w:rsidTr="00290EA0">
        <w:tc>
          <w:tcPr>
            <w:tcW w:w="7514" w:type="dxa"/>
          </w:tcPr>
          <w:p w14:paraId="50017FB2" w14:textId="77777777" w:rsidR="00007B43" w:rsidRPr="00747508" w:rsidRDefault="00007B4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4. Область профессиональной деятельности</w:t>
            </w:r>
            <w:r w:rsidRPr="00747508">
              <w:rPr>
                <w:rStyle w:val="a5"/>
                <w:vertAlign w:val="superscript"/>
              </w:rPr>
              <w:footnoteReference w:id="3"/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648CA634" w14:textId="77777777" w:rsidR="00007B43" w:rsidRPr="00747508" w:rsidRDefault="00007B4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Сельское хозяйство</w:t>
            </w:r>
          </w:p>
        </w:tc>
      </w:tr>
      <w:tr w:rsidR="00007B43" w:rsidRPr="00747508" w14:paraId="3458AAC8" w14:textId="77777777" w:rsidTr="00290EA0">
        <w:tc>
          <w:tcPr>
            <w:tcW w:w="7514" w:type="dxa"/>
          </w:tcPr>
          <w:p w14:paraId="298EACF9" w14:textId="77777777" w:rsidR="00007B43" w:rsidRPr="00747508" w:rsidRDefault="00007B4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5. Вид профессиональной деятельности</w:t>
            </w:r>
            <w:r w:rsidRPr="00747508">
              <w:rPr>
                <w:rStyle w:val="a5"/>
                <w:vertAlign w:val="superscript"/>
              </w:rPr>
              <w:footnoteReference w:id="4"/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618E8A33" w14:textId="77777777" w:rsidR="00007B43" w:rsidRPr="00747508" w:rsidRDefault="00007B4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Производство винограда и винодельческой продукции</w:t>
            </w:r>
          </w:p>
        </w:tc>
      </w:tr>
      <w:tr w:rsidR="00007B43" w:rsidRPr="00747508" w14:paraId="791B599E" w14:textId="77777777" w:rsidTr="00290EA0">
        <w:tc>
          <w:tcPr>
            <w:tcW w:w="7514" w:type="dxa"/>
          </w:tcPr>
          <w:p w14:paraId="489C95D8" w14:textId="77777777" w:rsidR="00007B43" w:rsidRPr="00747508" w:rsidRDefault="00007B4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6. Реквизиты протокола Совета об одобрении квалификации</w:t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3A2D5B7B" w14:textId="77777777" w:rsidR="00007B43" w:rsidRPr="00747508" w:rsidRDefault="00007B4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 xml:space="preserve">Протокол </w:t>
            </w:r>
            <w:r w:rsidRPr="00F4306E">
              <w:rPr>
                <w:rStyle w:val="a5"/>
              </w:rPr>
              <w:t xml:space="preserve">Советом по профессиональным квалификациям агропромышленного комплекса </w:t>
            </w:r>
            <w:r w:rsidRPr="00747508">
              <w:rPr>
                <w:rStyle w:val="a5"/>
              </w:rPr>
              <w:t xml:space="preserve">№ </w:t>
            </w:r>
            <w:r w:rsidRPr="00747508">
              <w:rPr>
                <w:rStyle w:val="a5"/>
                <w:highlight w:val="cyan"/>
              </w:rPr>
              <w:t>24-__/0_ от __.__.2024</w:t>
            </w:r>
          </w:p>
        </w:tc>
      </w:tr>
      <w:tr w:rsidR="00007B43" w:rsidRPr="00747508" w14:paraId="57E726A3" w14:textId="77777777" w:rsidTr="00290EA0">
        <w:tc>
          <w:tcPr>
            <w:tcW w:w="7514" w:type="dxa"/>
          </w:tcPr>
          <w:p w14:paraId="2949FDBB" w14:textId="77777777" w:rsidR="00007B43" w:rsidRPr="00747508" w:rsidRDefault="00007B43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7. Реквизиты приказа Национального агентства об утверждении квалификации</w:t>
            </w:r>
            <w:r w:rsidRPr="00747508">
              <w:rPr>
                <w:rStyle w:val="a5"/>
                <w:vertAlign w:val="superscript"/>
              </w:rPr>
              <w:footnoteReference w:id="5"/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1697C82D" w14:textId="77777777" w:rsidR="00007B43" w:rsidRPr="00747508" w:rsidRDefault="00007B43" w:rsidP="003F58D7">
            <w:pPr>
              <w:pStyle w:val="1"/>
              <w:spacing w:after="120"/>
              <w:ind w:firstLine="0"/>
              <w:rPr>
                <w:rStyle w:val="a5"/>
              </w:rPr>
            </w:pPr>
          </w:p>
        </w:tc>
      </w:tr>
    </w:tbl>
    <w:p w14:paraId="59C20F35" w14:textId="77777777" w:rsidR="00007B43" w:rsidRPr="00747508" w:rsidRDefault="00007B43" w:rsidP="00007B43">
      <w:pPr>
        <w:pStyle w:val="1"/>
        <w:spacing w:after="120"/>
        <w:ind w:firstLine="0"/>
        <w:rPr>
          <w:rStyle w:val="a5"/>
        </w:rPr>
      </w:pPr>
    </w:p>
    <w:p w14:paraId="04CE55D9" w14:textId="77777777" w:rsidR="00007B43" w:rsidRDefault="00007B43" w:rsidP="00007B43">
      <w:pPr>
        <w:pStyle w:val="1"/>
        <w:spacing w:after="260"/>
        <w:ind w:firstLine="0"/>
        <w:rPr>
          <w:rStyle w:val="a5"/>
        </w:rPr>
      </w:pPr>
    </w:p>
    <w:p w14:paraId="74BE4211" w14:textId="77777777" w:rsidR="00007B43" w:rsidRDefault="00007B43" w:rsidP="00007B43">
      <w:pPr>
        <w:pStyle w:val="1"/>
        <w:spacing w:after="260"/>
        <w:ind w:firstLine="0"/>
        <w:rPr>
          <w:rFonts w:eastAsiaTheme="minorHAnsi"/>
          <w:b/>
          <w:bCs/>
          <w:color w:val="auto"/>
          <w:lang w:eastAsia="en-US" w:bidi="ar-SA"/>
        </w:rPr>
      </w:pPr>
    </w:p>
    <w:p w14:paraId="5A268357" w14:textId="39001C47" w:rsidR="00DB5F48" w:rsidRPr="00DB5F48" w:rsidRDefault="00290EA0" w:rsidP="00290EA0">
      <w:pPr>
        <w:pStyle w:val="1"/>
        <w:tabs>
          <w:tab w:val="left" w:pos="373"/>
        </w:tabs>
        <w:spacing w:after="160"/>
        <w:ind w:firstLine="0"/>
        <w:rPr>
          <w:rStyle w:val="a5"/>
        </w:rPr>
      </w:pPr>
      <w:r>
        <w:rPr>
          <w:rStyle w:val="a5"/>
        </w:rPr>
        <w:lastRenderedPageBreak/>
        <w:t xml:space="preserve">8. </w:t>
      </w:r>
      <w:r w:rsidR="00DB5F48" w:rsidRPr="00DB5F48">
        <w:rPr>
          <w:rStyle w:val="a5"/>
        </w:rPr>
        <w:t>Основание разработки квалификации: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2"/>
        <w:gridCol w:w="8837"/>
      </w:tblGrid>
      <w:tr w:rsidR="00470BC4" w14:paraId="5E40B51B" w14:textId="77777777">
        <w:trPr>
          <w:trHeight w:hRule="exact" w:val="29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5D19EA" w14:textId="77777777" w:rsidR="00470BC4" w:rsidRDefault="00303E1C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Вид документа</w:t>
            </w:r>
          </w:p>
        </w:tc>
        <w:tc>
          <w:tcPr>
            <w:tcW w:w="8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80264" w14:textId="77777777" w:rsidR="00470BC4" w:rsidRDefault="00303E1C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Полное наименование и реквизиты документа</w:t>
            </w:r>
          </w:p>
        </w:tc>
      </w:tr>
      <w:tr w:rsidR="00470BC4" w14:paraId="4F79188E" w14:textId="77777777" w:rsidTr="000B59D2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70B388" w14:textId="77777777" w:rsidR="00470BC4" w:rsidRDefault="00303E1C">
            <w:pPr>
              <w:pStyle w:val="a7"/>
              <w:ind w:firstLine="0"/>
            </w:pPr>
            <w:r>
              <w:rPr>
                <w:rStyle w:val="a6"/>
                <w:sz w:val="24"/>
                <w:szCs w:val="24"/>
              </w:rPr>
              <w:t>Профессиональный стандарт (при наличии)</w:t>
            </w:r>
            <w:r>
              <w:rPr>
                <w:rStyle w:val="a6"/>
                <w:vertAlign w:val="superscript"/>
              </w:rPr>
              <w:footnoteReference w:id="6"/>
            </w:r>
          </w:p>
        </w:tc>
        <w:tc>
          <w:tcPr>
            <w:tcW w:w="8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B157" w14:textId="05F0411E" w:rsidR="007D6B90" w:rsidRDefault="00844866" w:rsidP="007D6B90">
            <w:pPr>
              <w:ind w:firstLine="116"/>
              <w:rPr>
                <w:rFonts w:ascii="Times New Roman" w:hAnsi="Times New Roman" w:cs="Times New Roman"/>
              </w:rPr>
            </w:pPr>
            <w:r w:rsidRPr="00844866">
              <w:rPr>
                <w:rFonts w:ascii="Times New Roman" w:hAnsi="Times New Roman" w:cs="Times New Roman"/>
              </w:rPr>
              <w:t>1</w:t>
            </w:r>
            <w:r w:rsidR="007D6B90">
              <w:rPr>
                <w:rFonts w:ascii="Times New Roman" w:hAnsi="Times New Roman" w:cs="Times New Roman"/>
              </w:rPr>
              <w:t>3</w:t>
            </w:r>
            <w:r w:rsidRPr="00844866">
              <w:rPr>
                <w:rFonts w:ascii="Times New Roman" w:hAnsi="Times New Roman" w:cs="Times New Roman"/>
              </w:rPr>
              <w:t>.0</w:t>
            </w:r>
            <w:r w:rsidR="007D6B90">
              <w:rPr>
                <w:rFonts w:ascii="Times New Roman" w:hAnsi="Times New Roman" w:cs="Times New Roman"/>
              </w:rPr>
              <w:t>2</w:t>
            </w:r>
            <w:r w:rsidRPr="00844866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«</w:t>
            </w:r>
            <w:r w:rsidR="007D6B90" w:rsidRPr="007D6B90">
              <w:rPr>
                <w:rFonts w:ascii="Times New Roman" w:hAnsi="Times New Roman" w:cs="Times New Roman"/>
              </w:rPr>
              <w:t>Работник в области виноградарства и виноделия</w:t>
            </w:r>
            <w:r>
              <w:rPr>
                <w:rFonts w:ascii="Times New Roman" w:hAnsi="Times New Roman" w:cs="Times New Roman"/>
              </w:rPr>
              <w:t>»</w:t>
            </w:r>
            <w:r w:rsidR="007D6B90">
              <w:rPr>
                <w:rFonts w:ascii="Times New Roman" w:hAnsi="Times New Roman" w:cs="Times New Roman"/>
              </w:rPr>
              <w:t>.</w:t>
            </w:r>
          </w:p>
          <w:p w14:paraId="7DDFA4E9" w14:textId="069D79D7" w:rsidR="007D6B90" w:rsidRDefault="007D6B90" w:rsidP="007D6B90">
            <w:pPr>
              <w:ind w:firstLine="1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71E9A">
              <w:rPr>
                <w:rFonts w:ascii="Times New Roman" w:hAnsi="Times New Roman" w:cs="Times New Roman"/>
              </w:rPr>
              <w:t xml:space="preserve">риказ Минтруда России от </w:t>
            </w:r>
            <w:r>
              <w:rPr>
                <w:rFonts w:ascii="Times New Roman" w:hAnsi="Times New Roman" w:cs="Times New Roman"/>
              </w:rPr>
              <w:t xml:space="preserve">06.09.2023 г. </w:t>
            </w:r>
            <w:r w:rsidR="009F660B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694</w:t>
            </w:r>
            <w:r w:rsidR="009F660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5A469BC" w14:textId="1849F2E8" w:rsidR="007D6B90" w:rsidRPr="00BA6BEA" w:rsidRDefault="007D6B90" w:rsidP="007D6B90">
            <w:pPr>
              <w:ind w:firstLine="116"/>
              <w:rPr>
                <w:rStyle w:val="a6"/>
                <w:rFonts w:eastAsia="Courier New"/>
                <w:sz w:val="24"/>
                <w:szCs w:val="24"/>
              </w:rPr>
            </w:pPr>
            <w:r w:rsidRPr="007D6B90">
              <w:rPr>
                <w:rFonts w:ascii="Times New Roman" w:hAnsi="Times New Roman" w:cs="Times New Roman"/>
              </w:rPr>
              <w:t>Зарегистрировано в Минюсте России 03.10.2023 N 75442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0BC4" w14:paraId="0D29B913" w14:textId="77777777" w:rsidTr="000B59D2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AFCF75" w14:textId="77777777" w:rsidR="00470BC4" w:rsidRDefault="00303E1C" w:rsidP="0088693B">
            <w:pPr>
              <w:pStyle w:val="a7"/>
              <w:ind w:right="153" w:firstLine="0"/>
              <w:jc w:val="both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Квалификационное требование, установленное федеральным законом и иным нормативным правовым актом Российской Федерации (при наличии)</w:t>
            </w:r>
          </w:p>
        </w:tc>
        <w:tc>
          <w:tcPr>
            <w:tcW w:w="8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6AD78" w14:textId="770A2F66" w:rsidR="008B2DDE" w:rsidRPr="007D6B90" w:rsidRDefault="007D6B90" w:rsidP="007D6B90">
            <w:pPr>
              <w:ind w:firstLine="116"/>
            </w:pPr>
            <w:r>
              <w:t>-</w:t>
            </w:r>
          </w:p>
        </w:tc>
      </w:tr>
      <w:tr w:rsidR="00470BC4" w14:paraId="3F21D6DE" w14:textId="77777777" w:rsidTr="000B59D2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6317F" w14:textId="776AA749" w:rsidR="00470BC4" w:rsidRDefault="00303E1C" w:rsidP="0088693B">
            <w:pPr>
              <w:pStyle w:val="a7"/>
              <w:tabs>
                <w:tab w:val="left" w:pos="1109"/>
                <w:tab w:val="left" w:pos="3523"/>
              </w:tabs>
              <w:ind w:right="153" w:firstLine="0"/>
              <w:jc w:val="both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Квалификационная характеристика, связанная с видом</w:t>
            </w:r>
            <w:r w:rsidR="00DB5F48">
              <w:rPr>
                <w:rStyle w:val="a6"/>
                <w:sz w:val="24"/>
                <w:szCs w:val="24"/>
              </w:rPr>
              <w:t xml:space="preserve"> </w:t>
            </w:r>
            <w:r>
              <w:rPr>
                <w:rStyle w:val="a6"/>
                <w:sz w:val="24"/>
                <w:szCs w:val="24"/>
              </w:rPr>
              <w:t>профессиональной</w:t>
            </w:r>
            <w:r w:rsidR="00DB5F48">
              <w:rPr>
                <w:rStyle w:val="a6"/>
                <w:sz w:val="24"/>
                <w:szCs w:val="24"/>
              </w:rPr>
              <w:t xml:space="preserve"> </w:t>
            </w:r>
            <w:r>
              <w:rPr>
                <w:rStyle w:val="a6"/>
                <w:sz w:val="24"/>
                <w:szCs w:val="24"/>
              </w:rPr>
              <w:t>деятельности</w:t>
            </w:r>
          </w:p>
        </w:tc>
        <w:tc>
          <w:tcPr>
            <w:tcW w:w="8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D88F" w14:textId="6C9D68AE" w:rsidR="00470BC4" w:rsidRPr="007D6B90" w:rsidRDefault="007D6B90" w:rsidP="007D6B90">
            <w:pPr>
              <w:ind w:firstLine="1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103CD24D" w14:textId="77777777" w:rsidR="00470BC4" w:rsidRDefault="00470BC4">
      <w:pPr>
        <w:spacing w:after="299" w:line="1" w:lineRule="exact"/>
      </w:pPr>
    </w:p>
    <w:p w14:paraId="085C8AAD" w14:textId="1EAD842D" w:rsidR="00470BC4" w:rsidRDefault="00290EA0" w:rsidP="00290EA0">
      <w:pPr>
        <w:pStyle w:val="1"/>
        <w:tabs>
          <w:tab w:val="left" w:pos="382"/>
        </w:tabs>
        <w:spacing w:after="160"/>
        <w:ind w:firstLine="0"/>
        <w:rPr>
          <w:rStyle w:val="a5"/>
        </w:rPr>
      </w:pPr>
      <w:r>
        <w:rPr>
          <w:rStyle w:val="a5"/>
        </w:rPr>
        <w:t xml:space="preserve">9. </w:t>
      </w:r>
      <w:r w:rsidR="00303E1C">
        <w:rPr>
          <w:rStyle w:val="a5"/>
        </w:rPr>
        <w:t>Трудовые функции (профессиональные задачи, обязанности) и их характеристики:</w:t>
      </w:r>
    </w:p>
    <w:tbl>
      <w:tblPr>
        <w:tblOverlap w:val="never"/>
        <w:tblW w:w="15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2052"/>
        <w:gridCol w:w="2171"/>
        <w:gridCol w:w="2932"/>
        <w:gridCol w:w="2763"/>
        <w:gridCol w:w="2788"/>
        <w:gridCol w:w="1893"/>
      </w:tblGrid>
      <w:tr w:rsidR="00A221C2" w:rsidRPr="00A221C2" w14:paraId="5E1A950E" w14:textId="77777777" w:rsidTr="007A0CD9">
        <w:trPr>
          <w:trHeight w:hRule="exact" w:val="1004"/>
          <w:tblHeader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6140B2E3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№</w:t>
            </w:r>
          </w:p>
        </w:tc>
        <w:tc>
          <w:tcPr>
            <w:tcW w:w="2052" w:type="dxa"/>
            <w:shd w:val="clear" w:color="auto" w:fill="auto"/>
            <w:vAlign w:val="center"/>
          </w:tcPr>
          <w:p w14:paraId="0A1B9678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Код (при наличии профессионального стандарта)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5F683190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Наименование трудовой функции (профессиональной задачи, обязанности)</w:t>
            </w:r>
          </w:p>
        </w:tc>
        <w:tc>
          <w:tcPr>
            <w:tcW w:w="2932" w:type="dxa"/>
            <w:shd w:val="clear" w:color="auto" w:fill="auto"/>
            <w:vAlign w:val="center"/>
          </w:tcPr>
          <w:p w14:paraId="3B425574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Трудовые действия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7AD50B71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Необходимые умения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5A24F91E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Необходимые знания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775D288" w14:textId="3EFE46CF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Дополнительные сведения</w:t>
            </w:r>
            <w:r w:rsidR="00DB5F48" w:rsidRPr="00A221C2">
              <w:rPr>
                <w:rStyle w:val="a6"/>
                <w:color w:val="auto"/>
                <w:sz w:val="24"/>
                <w:szCs w:val="24"/>
              </w:rPr>
              <w:t xml:space="preserve"> </w:t>
            </w:r>
            <w:r w:rsidRPr="00A221C2">
              <w:rPr>
                <w:rStyle w:val="a6"/>
                <w:color w:val="auto"/>
                <w:sz w:val="24"/>
                <w:szCs w:val="24"/>
              </w:rPr>
              <w:t>(при необходимости)</w:t>
            </w:r>
          </w:p>
        </w:tc>
      </w:tr>
      <w:tr w:rsidR="00131ABB" w:rsidRPr="00A221C2" w14:paraId="7F3A23B6" w14:textId="77777777" w:rsidTr="007A0CD9">
        <w:trPr>
          <w:trHeight w:val="20"/>
          <w:jc w:val="center"/>
        </w:trPr>
        <w:tc>
          <w:tcPr>
            <w:tcW w:w="495" w:type="dxa"/>
            <w:vMerge w:val="restart"/>
            <w:shd w:val="clear" w:color="auto" w:fill="auto"/>
          </w:tcPr>
          <w:p w14:paraId="77B7B91D" w14:textId="1E53944E" w:rsidR="00131ABB" w:rsidRPr="00790FD8" w:rsidRDefault="00131ABB" w:rsidP="00131A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5E4589B1" w14:textId="2C7C5666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F/01.7</w:t>
            </w:r>
          </w:p>
        </w:tc>
        <w:tc>
          <w:tcPr>
            <w:tcW w:w="2171" w:type="dxa"/>
            <w:vMerge w:val="restart"/>
            <w:shd w:val="clear" w:color="auto" w:fill="auto"/>
          </w:tcPr>
          <w:p w14:paraId="647137BA" w14:textId="77777777" w:rsidR="00131ABB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Управление технологическим процессом производства винодельческой продукции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CC03B52" w14:textId="18BEA29E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295C1F0A" w14:textId="77777777" w:rsidR="00131ABB" w:rsidRPr="00131ABB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Осуществление текущего и перспективного планирования работ по технологической подготовке производства.</w:t>
            </w:r>
          </w:p>
          <w:p w14:paraId="65B08178" w14:textId="027A5002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487C50B6" w14:textId="77777777" w:rsidR="00131ABB" w:rsidRPr="00131ABB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Применять информационно-поисковые системы и информационные электронные базы данных в области управления технологическими процессами винодельческого производства.</w:t>
            </w:r>
          </w:p>
          <w:p w14:paraId="3F63B9C7" w14:textId="5BEB7503" w:rsidR="00131ABB" w:rsidRPr="00131ABB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038E208E" w14:textId="77777777" w:rsidR="00131ABB" w:rsidRPr="00FF58C1" w:rsidRDefault="00EF2EFB" w:rsidP="00131ABB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Информационно-поисковые системы и информационные электронные базы данных в области управления технологическими процессами винодельческого производства.</w:t>
            </w:r>
          </w:p>
          <w:p w14:paraId="6FDAD152" w14:textId="782A2303" w:rsidR="00EF2EFB" w:rsidRPr="00FF58C1" w:rsidRDefault="00EF2EF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 w:val="restart"/>
            <w:shd w:val="clear" w:color="auto" w:fill="FFFFFF" w:themeFill="background1"/>
          </w:tcPr>
          <w:p w14:paraId="389D2250" w14:textId="2667BA70" w:rsidR="00131ABB" w:rsidRPr="00A221C2" w:rsidRDefault="00131ABB" w:rsidP="00131ABB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131ABB" w:rsidRPr="00A221C2" w14:paraId="70C8D72E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D659C6F" w14:textId="77777777" w:rsidR="00131ABB" w:rsidRPr="00790FD8" w:rsidRDefault="00131ABB" w:rsidP="00131A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E2F0A7E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5DB25824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7BD6BF0B" w14:textId="233257FD" w:rsidR="00131ABB" w:rsidRPr="00131ABB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Организация взаимодействия с подразделениями организации, проектными, исследовательскими организациями, представителями заказчиков в ходе технологической подготовки производства.</w:t>
            </w:r>
          </w:p>
          <w:p w14:paraId="1DEC4B26" w14:textId="0A550CBF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0D0BC421" w14:textId="5CB88398" w:rsidR="00131ABB" w:rsidRPr="00131ABB" w:rsidRDefault="00131AB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Разрабатывать стандарты организации в области регламентации технологических процессов винодельческого производства.</w:t>
            </w:r>
          </w:p>
        </w:tc>
        <w:tc>
          <w:tcPr>
            <w:tcW w:w="2788" w:type="dxa"/>
            <w:shd w:val="clear" w:color="auto" w:fill="auto"/>
          </w:tcPr>
          <w:p w14:paraId="01F81134" w14:textId="77777777" w:rsidR="00131AB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Структура винодельческой организации и функции ее подразделений.</w:t>
            </w:r>
          </w:p>
          <w:p w14:paraId="3394AF22" w14:textId="77777777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Политика винодельческой организации в области производства, качества, кадров, финансов, коммерческой деятельности, маркетинга, ресурсосбережения и охраны окружающей среды.</w:t>
            </w:r>
          </w:p>
          <w:p w14:paraId="176FD8DE" w14:textId="6E5AFC79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38DF7CF0" w14:textId="77777777" w:rsidR="00131ABB" w:rsidRPr="00A221C2" w:rsidRDefault="00131ABB" w:rsidP="00131AB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31ABB" w:rsidRPr="00A221C2" w14:paraId="1E48F9CD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3F3F14D" w14:textId="77777777" w:rsidR="00131ABB" w:rsidRPr="00790FD8" w:rsidRDefault="00131ABB" w:rsidP="00131A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07CFEE7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64B94EB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75CA126B" w14:textId="77777777" w:rsidR="00131ABB" w:rsidRPr="00131ABB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Контроль соблюдения технологической дисциплины в организации.</w:t>
            </w:r>
          </w:p>
          <w:p w14:paraId="4C9CF3A1" w14:textId="0CB423B2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7BEC792F" w14:textId="77777777" w:rsidR="00131ABB" w:rsidRPr="00131ABB" w:rsidRDefault="00131AB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Использовать специализированное программное обеспечение при проектировании винодельческого производства, технологических линий, цехов, отдельных производственных участков.</w:t>
            </w:r>
          </w:p>
          <w:p w14:paraId="3C3B55DC" w14:textId="2988B09E" w:rsidR="00131ABB" w:rsidRPr="00131ABB" w:rsidRDefault="00131AB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5727A6F8" w14:textId="77777777" w:rsidR="00131AB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Специализированное программное обеспечение, используемое при инженерном проектировании винодельческого производства, технологических линий, цехов, отдельных производственных участков.</w:t>
            </w:r>
          </w:p>
          <w:p w14:paraId="5383BD6C" w14:textId="77777777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Технология производства винодельческой продукции организации.</w:t>
            </w:r>
          </w:p>
          <w:p w14:paraId="4B59A1C0" w14:textId="7F64A7BB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89F31DE" w14:textId="77777777" w:rsidR="00131ABB" w:rsidRPr="00A221C2" w:rsidRDefault="00131ABB" w:rsidP="00131AB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31ABB" w:rsidRPr="00A221C2" w14:paraId="75482CBF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56E576E" w14:textId="77777777" w:rsidR="00131ABB" w:rsidRPr="00790FD8" w:rsidRDefault="00131ABB" w:rsidP="00131A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51CBAB3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6A335784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5B428C3A" w14:textId="77777777" w:rsidR="00131ABB" w:rsidRPr="00131ABB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 xml:space="preserve">Выполнение расчетов производственных </w:t>
            </w:r>
            <w:r w:rsidRPr="00131ABB">
              <w:rPr>
                <w:rFonts w:ascii="Times New Roman" w:hAnsi="Times New Roman" w:cs="Times New Roman"/>
              </w:rPr>
              <w:lastRenderedPageBreak/>
              <w:t>мощностей и загрузки оборудования для осуществления технологического процесса производства винодельческой продукции.</w:t>
            </w:r>
          </w:p>
          <w:p w14:paraId="4EB151C6" w14:textId="2EF3D516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461DC44B" w14:textId="77777777" w:rsidR="00131ABB" w:rsidRPr="00131ABB" w:rsidRDefault="00131AB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lastRenderedPageBreak/>
              <w:t xml:space="preserve">Производить расчет необходимых </w:t>
            </w:r>
            <w:r w:rsidRPr="00131ABB">
              <w:rPr>
                <w:rFonts w:ascii="Times New Roman" w:hAnsi="Times New Roman" w:cs="Times New Roman"/>
              </w:rPr>
              <w:lastRenderedPageBreak/>
              <w:t>производственных мощностей и загрузки оборудования для осуществления технологического процесса производства винодельческой продукции.</w:t>
            </w:r>
          </w:p>
          <w:p w14:paraId="053B678E" w14:textId="77777777" w:rsidR="00131ABB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EF2EFB">
              <w:rPr>
                <w:rFonts w:ascii="Times New Roman" w:hAnsi="Times New Roman" w:cs="Times New Roman"/>
              </w:rPr>
              <w:t>Производить расчет объема материально-технического обеспечения для осуществления технологического процесса производства винодельческой продукции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39AE536" w14:textId="1FBF3405" w:rsidR="00EF2EFB" w:rsidRPr="00131ABB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C388739" w14:textId="77777777" w:rsidR="00131AB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lastRenderedPageBreak/>
              <w:t>Методы расчета объема материально-</w:t>
            </w:r>
            <w:r w:rsidRPr="00FF58C1">
              <w:rPr>
                <w:rFonts w:ascii="Times New Roman" w:hAnsi="Times New Roman" w:cs="Times New Roman"/>
              </w:rPr>
              <w:lastRenderedPageBreak/>
              <w:t>технического обеспечения для осуществления технологического процесса производства винодельческой продукции.</w:t>
            </w:r>
          </w:p>
          <w:p w14:paraId="74F05E5D" w14:textId="77777777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Методы расчета производственных мощностей и загрузки оборудования для осуществления технологического процесса производства винодельческой продукции.</w:t>
            </w:r>
          </w:p>
          <w:p w14:paraId="00F551ED" w14:textId="77777777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Нормы трудовых затрат, расхода технологического топлива и электроэнергии, сырья и материалов в винодельческом производстве.</w:t>
            </w:r>
          </w:p>
          <w:p w14:paraId="6857F8A5" w14:textId="490286AC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11EABC58" w14:textId="77777777" w:rsidR="00131ABB" w:rsidRPr="00A221C2" w:rsidRDefault="00131ABB" w:rsidP="00131AB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31ABB" w:rsidRPr="00A221C2" w14:paraId="750E19EA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CE97EBD" w14:textId="77777777" w:rsidR="00131ABB" w:rsidRPr="00790FD8" w:rsidRDefault="00131ABB" w:rsidP="00131A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54B01377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01E7B159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48EEFA5" w14:textId="77777777" w:rsidR="00131ABB" w:rsidRPr="00131ABB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Разработка мер по оптимизации норм трудовых затрат, расхода технологического топлива и электроэнергии, сырья и материалов при производстве винодельческой продукции.</w:t>
            </w:r>
          </w:p>
          <w:p w14:paraId="308B5323" w14:textId="5183B3A0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2BE84490" w14:textId="77777777" w:rsidR="00131ABB" w:rsidRPr="00131ABB" w:rsidRDefault="00131AB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lastRenderedPageBreak/>
              <w:t xml:space="preserve">Производить расчет трудовых затрат, расхода технологического топлива и электроэнергии, сырья и материалов для обеспечения эффективного функционирования </w:t>
            </w:r>
            <w:r w:rsidRPr="00131ABB">
              <w:rPr>
                <w:rFonts w:ascii="Times New Roman" w:hAnsi="Times New Roman" w:cs="Times New Roman"/>
              </w:rPr>
              <w:lastRenderedPageBreak/>
              <w:t>винодельческого производства.</w:t>
            </w:r>
          </w:p>
          <w:p w14:paraId="6C013B35" w14:textId="1E07CA4A" w:rsidR="00131ABB" w:rsidRPr="00131ABB" w:rsidRDefault="00131AB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256870A7" w14:textId="77777777" w:rsidR="00131AB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lastRenderedPageBreak/>
              <w:t>Методы оптимизации потребностей винодельческого производства в трудовых, материальных, энергетических ресурсах.</w:t>
            </w:r>
          </w:p>
          <w:p w14:paraId="6449E71C" w14:textId="77777777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 xml:space="preserve">Методы статистической обработки данных для анализа технологических </w:t>
            </w:r>
            <w:r w:rsidRPr="00FF58C1">
              <w:rPr>
                <w:rFonts w:ascii="Times New Roman" w:hAnsi="Times New Roman" w:cs="Times New Roman"/>
              </w:rPr>
              <w:lastRenderedPageBreak/>
              <w:t>процессов, используемых при производстве винодельческой продукции, и эффективности работы организации.</w:t>
            </w:r>
          </w:p>
          <w:p w14:paraId="06495AC4" w14:textId="5C633089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72BC414" w14:textId="77777777" w:rsidR="00131ABB" w:rsidRPr="00A221C2" w:rsidRDefault="00131ABB" w:rsidP="00131AB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31ABB" w:rsidRPr="00A221C2" w14:paraId="1CA27CA1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DF16AF5" w14:textId="77777777" w:rsidR="00131ABB" w:rsidRPr="00790FD8" w:rsidRDefault="00131ABB" w:rsidP="00131A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1A10189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38C4B804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3ED9CA6F" w14:textId="77777777" w:rsidR="00131ABB" w:rsidRPr="00131ABB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Составление и пересмотр технических условий и требований, предъявляемых к сырью, основным и вспомогательным материалам, полуфабрикатам, используемых при производстве винодельческой продукции.</w:t>
            </w:r>
          </w:p>
          <w:p w14:paraId="6DD443B9" w14:textId="09CDFFC4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3B9ED58F" w14:textId="77777777" w:rsidR="00131ABB" w:rsidRPr="00131ABB" w:rsidRDefault="00131AB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Пользоваться методами статистической обработки данных для анализа технологических процессов, используемых при производстве винодельческой продукции, и эффективности работы организации.</w:t>
            </w:r>
          </w:p>
          <w:p w14:paraId="0336FAFC" w14:textId="2BCB91A3" w:rsidR="00131ABB" w:rsidRPr="00131ABB" w:rsidRDefault="00131AB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1B73DB94" w14:textId="77777777" w:rsidR="00131AB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Методы и средства сбора, размещения, хранения, накопления, преобразования и передачи данных в специализированных информационных системах, обеспечивающих производство винодельческой продукции.</w:t>
            </w:r>
          </w:p>
          <w:p w14:paraId="6F4742E0" w14:textId="6C051E9A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1BDD8776" w14:textId="77777777" w:rsidR="00131ABB" w:rsidRPr="00A221C2" w:rsidRDefault="00131ABB" w:rsidP="00131AB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31ABB" w:rsidRPr="00A221C2" w14:paraId="1212FE9B" w14:textId="77777777" w:rsidTr="00131ABB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0940043" w14:textId="77777777" w:rsidR="00131ABB" w:rsidRPr="00790FD8" w:rsidRDefault="00131ABB" w:rsidP="00131A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68DAC0A9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B1E07AF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5E175F32" w14:textId="77777777" w:rsidR="00131ABB" w:rsidRPr="00131ABB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Контроль осуществления мероприятий по аттестации и рационализации рабочих мест производства винодельческой продукции.</w:t>
            </w:r>
          </w:p>
          <w:p w14:paraId="3A199AD1" w14:textId="3FEC0F65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6CAB7B33" w14:textId="77777777" w:rsidR="00131ABB" w:rsidRPr="00131ABB" w:rsidRDefault="00131AB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Использовать системы сбора, размещения, хранения, накопления, преобразования и передачи данных в специализированных информационных системах, обеспечивающих производство винодельческой продукции.</w:t>
            </w:r>
          </w:p>
          <w:p w14:paraId="48488AF2" w14:textId="77777777" w:rsidR="00131ABB" w:rsidRPr="00131ABB" w:rsidRDefault="00131AB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lastRenderedPageBreak/>
              <w:t>Пользоваться системой электронного документооборота организации.</w:t>
            </w:r>
          </w:p>
          <w:p w14:paraId="03552064" w14:textId="602D6355" w:rsidR="00131ABB" w:rsidRPr="00131ABB" w:rsidRDefault="00131AB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3EB97343" w14:textId="77777777" w:rsidR="00131AB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lastRenderedPageBreak/>
              <w:t xml:space="preserve">Состав, функции и возможности использования информационных и телекоммуникационных технологий для автоматизированной обработки информации с использованием персональной электронно-вычислительной техники и вычислительных </w:t>
            </w:r>
            <w:r w:rsidRPr="00FF58C1">
              <w:rPr>
                <w:rFonts w:ascii="Times New Roman" w:hAnsi="Times New Roman" w:cs="Times New Roman"/>
              </w:rPr>
              <w:lastRenderedPageBreak/>
              <w:t>систем, применяемых при производстве винодельческой продукции.</w:t>
            </w:r>
          </w:p>
          <w:p w14:paraId="4C6CC5C3" w14:textId="77777777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Принципы и методы эффективного управления персоналом.</w:t>
            </w:r>
          </w:p>
          <w:p w14:paraId="73C85559" w14:textId="24C248BA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677F19F0" w14:textId="77777777" w:rsidR="00131ABB" w:rsidRPr="00A221C2" w:rsidRDefault="00131ABB" w:rsidP="00131AB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31ABB" w:rsidRPr="00A221C2" w14:paraId="0EDF076D" w14:textId="77777777" w:rsidTr="00131ABB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7DBE41CB" w14:textId="77777777" w:rsidR="00131ABB" w:rsidRPr="00790FD8" w:rsidRDefault="00131ABB" w:rsidP="00131A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6EEFF83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9CCF452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71381A58" w14:textId="77777777" w:rsidR="00131ABB" w:rsidRPr="00131ABB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Разработка проектных предложений и технико-экономических обоснований проектов нового строительства, реконструкции, модернизации производства винодельческой продукции.</w:t>
            </w:r>
          </w:p>
          <w:p w14:paraId="66C5BC50" w14:textId="4D91E62D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1A8936B6" w14:textId="77777777" w:rsidR="00131ABB" w:rsidRPr="00131ABB" w:rsidRDefault="00131AB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Разрабатывать проектные предложения и технико-экономические обоснования проектов нового строительства, реконструкции, модернизации производства винодельческой продукции.</w:t>
            </w:r>
          </w:p>
          <w:p w14:paraId="4AD630B0" w14:textId="0DB9589D" w:rsidR="00131ABB" w:rsidRPr="00131ABB" w:rsidRDefault="00131AB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8221829" w14:textId="77777777" w:rsidR="00131AB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Правила работы с системой электронного документооборота организации.</w:t>
            </w:r>
          </w:p>
          <w:p w14:paraId="57DC533E" w14:textId="77777777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Требования нормативно-технических документов в области аттестации и рационализации рабочих мест производства винодельческой продукции.</w:t>
            </w:r>
          </w:p>
          <w:p w14:paraId="1616B1CC" w14:textId="02E9A144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7FAF9B20" w14:textId="77777777" w:rsidR="00131ABB" w:rsidRPr="00A221C2" w:rsidRDefault="00131ABB" w:rsidP="00131AB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31ABB" w:rsidRPr="00A221C2" w14:paraId="27140E2D" w14:textId="77777777" w:rsidTr="00131ABB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CA4C48B" w14:textId="77777777" w:rsidR="00131ABB" w:rsidRPr="00790FD8" w:rsidRDefault="00131ABB" w:rsidP="00131AB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81506FB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9B96FAD" w14:textId="77777777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14D2F490" w14:textId="77777777" w:rsidR="00131ABB" w:rsidRPr="00131ABB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Определение объема материально-технического обеспечения для осуществления технологического процесса производства винодельческой продукции.</w:t>
            </w:r>
          </w:p>
          <w:p w14:paraId="49FE04EE" w14:textId="0D0BB2B1" w:rsidR="00131ABB" w:rsidRPr="005B40CC" w:rsidRDefault="00131ABB" w:rsidP="00131ABB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shd w:val="clear" w:color="auto" w:fill="auto"/>
          </w:tcPr>
          <w:p w14:paraId="3F3B5497" w14:textId="77777777" w:rsidR="00131ABB" w:rsidRPr="00131ABB" w:rsidRDefault="00131AB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Оптимизировать потребности винодельческого производства в трудовых, материальных, энергетических ресурсах.</w:t>
            </w:r>
          </w:p>
          <w:p w14:paraId="31100A6F" w14:textId="7F677689" w:rsidR="00131ABB" w:rsidRPr="00131ABB" w:rsidRDefault="00131AB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4B85B2CA" w14:textId="77777777" w:rsidR="00131AB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Требования нормативных правовых актов в области трудового законодательства Российской Федерации, охраны труда, производственной и экологической безопасности.</w:t>
            </w:r>
          </w:p>
          <w:p w14:paraId="5439174A" w14:textId="77777777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 xml:space="preserve">Требования охраны труда в части, регламентирующей </w:t>
            </w:r>
            <w:r w:rsidRPr="00FF58C1">
              <w:rPr>
                <w:rFonts w:ascii="Times New Roman" w:hAnsi="Times New Roman" w:cs="Times New Roman"/>
              </w:rPr>
              <w:lastRenderedPageBreak/>
              <w:t>выполнение трудовых обязанностей.</w:t>
            </w:r>
          </w:p>
          <w:p w14:paraId="4F6D1459" w14:textId="7F074042" w:rsidR="00EF2EFB" w:rsidRPr="00FF58C1" w:rsidRDefault="00EF2EFB" w:rsidP="00131ABB">
            <w:pPr>
              <w:widowControl/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6B273E0" w14:textId="77777777" w:rsidR="00131ABB" w:rsidRPr="00A221C2" w:rsidRDefault="00131ABB" w:rsidP="00131AB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4357A" w:rsidRPr="00A221C2" w14:paraId="5B63EFC8" w14:textId="77777777" w:rsidTr="007A0CD9">
        <w:trPr>
          <w:trHeight w:val="20"/>
          <w:jc w:val="center"/>
        </w:trPr>
        <w:tc>
          <w:tcPr>
            <w:tcW w:w="495" w:type="dxa"/>
            <w:vMerge w:val="restart"/>
            <w:shd w:val="clear" w:color="auto" w:fill="auto"/>
          </w:tcPr>
          <w:p w14:paraId="578E149C" w14:textId="71283193" w:rsidR="0014357A" w:rsidRPr="00790FD8" w:rsidRDefault="0014357A" w:rsidP="001435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90FD8"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00B994B2" w14:textId="547CF473" w:rsidR="0014357A" w:rsidRPr="005B40CC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F/02.7</w:t>
            </w:r>
          </w:p>
        </w:tc>
        <w:tc>
          <w:tcPr>
            <w:tcW w:w="2171" w:type="dxa"/>
            <w:vMerge w:val="restart"/>
            <w:shd w:val="clear" w:color="auto" w:fill="auto"/>
          </w:tcPr>
          <w:p w14:paraId="1177EBA4" w14:textId="77777777" w:rsid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31ABB">
              <w:rPr>
                <w:rFonts w:ascii="Times New Roman" w:hAnsi="Times New Roman" w:cs="Times New Roman"/>
              </w:rPr>
              <w:t>Разработка и адаптация новых технологий производства винодельческой продукции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A8A12FB" w14:textId="1486C673" w:rsidR="0014357A" w:rsidRPr="005B40CC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E07085E" w14:textId="432A4836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>Проведение производственных и маркетинговых исследований в области технологий производства винодельческой продукции</w:t>
            </w:r>
          </w:p>
        </w:tc>
        <w:tc>
          <w:tcPr>
            <w:tcW w:w="2763" w:type="dxa"/>
            <w:shd w:val="clear" w:color="auto" w:fill="auto"/>
          </w:tcPr>
          <w:p w14:paraId="3DCD7F41" w14:textId="77777777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>Использовать электронно-информационные профессиональные базы данных при проведении производственных исследовательских работ в области технологий производства винодельческой продукции.</w:t>
            </w:r>
          </w:p>
          <w:p w14:paraId="3586370B" w14:textId="77777777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>Разрабатывать программы производственных и маркетинговых исследований в области технологий производства винодельческой продукции.</w:t>
            </w:r>
          </w:p>
          <w:p w14:paraId="7ED8D3A3" w14:textId="77488E40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5FF27C52" w14:textId="77777777" w:rsidR="0014357A" w:rsidRPr="00FF58C1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Методы использования электронно-информационных профессиональных баз данных при проведении исследований в области технологий производства винодельческой продукции.</w:t>
            </w:r>
          </w:p>
          <w:p w14:paraId="2426F4CA" w14:textId="77777777" w:rsidR="0014357A" w:rsidRPr="00FF58C1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Технологии менеджмента и маркетинговых исследований на рынке продукции и услуг в области производства продукции виноделия.</w:t>
            </w:r>
          </w:p>
          <w:p w14:paraId="5F3C1E15" w14:textId="7E552986" w:rsidR="0014357A" w:rsidRPr="00FF58C1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 w:val="restart"/>
            <w:shd w:val="clear" w:color="auto" w:fill="FFFFFF" w:themeFill="background1"/>
          </w:tcPr>
          <w:p w14:paraId="205AEDDD" w14:textId="40BE5D6A" w:rsidR="0014357A" w:rsidRPr="00A221C2" w:rsidRDefault="0014357A" w:rsidP="001435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14357A" w:rsidRPr="00A221C2" w14:paraId="51111584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3F2A3D9" w14:textId="77777777" w:rsidR="0014357A" w:rsidRPr="00790FD8" w:rsidRDefault="0014357A" w:rsidP="001435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E848DA8" w14:textId="77777777" w:rsidR="0014357A" w:rsidRPr="00F02E1D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E3B26FF" w14:textId="77777777" w:rsidR="0014357A" w:rsidRPr="00790FD8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2E53CA9F" w14:textId="48210C1E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>Исследование свойств и характеристик сырья, купажа, ингредиентов, технологических средств для производства винодельческой продукции с заданными составом и свойствами</w:t>
            </w:r>
          </w:p>
        </w:tc>
        <w:tc>
          <w:tcPr>
            <w:tcW w:w="2763" w:type="dxa"/>
            <w:shd w:val="clear" w:color="auto" w:fill="auto"/>
          </w:tcPr>
          <w:p w14:paraId="779F0B98" w14:textId="77777777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>Применять методы прогнозирования и оценки влияния свойств и характеристик сырья, купажа, технологических средств на качество и характеристики винодельческой продукции.</w:t>
            </w:r>
          </w:p>
          <w:p w14:paraId="5F910243" w14:textId="12E50936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2654089D" w14:textId="77777777" w:rsidR="0014357A" w:rsidRPr="00FF58C1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Методы планирования и проведения исследовательских работ в области производства винодельческой продукции.</w:t>
            </w:r>
          </w:p>
          <w:p w14:paraId="3436F1A1" w14:textId="77777777" w:rsidR="0014357A" w:rsidRPr="00FF58C1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 xml:space="preserve">Методы исследования сырья и сырьевых ингредиентов в области производства </w:t>
            </w:r>
            <w:r w:rsidRPr="00FF58C1">
              <w:rPr>
                <w:rFonts w:ascii="Times New Roman" w:hAnsi="Times New Roman" w:cs="Times New Roman"/>
              </w:rPr>
              <w:lastRenderedPageBreak/>
              <w:t>винодельческой продукции.</w:t>
            </w:r>
          </w:p>
          <w:p w14:paraId="56BBF770" w14:textId="77777777" w:rsidR="0014357A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Качественные характеристики сырья и сырьевых ингредиентов в области производства винодельческой продукции.</w:t>
            </w:r>
          </w:p>
          <w:p w14:paraId="5910AFA3" w14:textId="2E503989" w:rsidR="00FF58C1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702EDE3F" w14:textId="77777777" w:rsidR="0014357A" w:rsidRPr="00A221C2" w:rsidRDefault="0014357A" w:rsidP="0014357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4357A" w:rsidRPr="00A221C2" w14:paraId="3BC531FB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177341E5" w14:textId="77777777" w:rsidR="0014357A" w:rsidRPr="00790FD8" w:rsidRDefault="0014357A" w:rsidP="001435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3BB3B8F8" w14:textId="77777777" w:rsidR="0014357A" w:rsidRPr="00F02E1D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8CBE692" w14:textId="77777777" w:rsidR="0014357A" w:rsidRPr="00790FD8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1595F22" w14:textId="36DAC632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>Стратегическое планирование организации и развития производства винодельческой продукции в соответствии с государственной политикой в области виноделия на основе научных исследований</w:t>
            </w:r>
          </w:p>
        </w:tc>
        <w:tc>
          <w:tcPr>
            <w:tcW w:w="2763" w:type="dxa"/>
            <w:shd w:val="clear" w:color="auto" w:fill="auto"/>
          </w:tcPr>
          <w:p w14:paraId="155701AC" w14:textId="77777777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>Определять объем материально-технического обеспечения для выполнения производственных и маркетинговых исследований в области технологий производства винодельческой продукции.</w:t>
            </w:r>
          </w:p>
          <w:p w14:paraId="1CA36B01" w14:textId="22FE6AE1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2814E06A" w14:textId="77777777" w:rsidR="0014357A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Назначение, принцип действия, устройство и технологические характеристики производственного оборудования, используемого при производстве винодельческой продукции.</w:t>
            </w:r>
          </w:p>
          <w:p w14:paraId="0A3E3ECF" w14:textId="77777777" w:rsidR="00FF58C1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Принципы и методы проведения технологических расчетов при проектировании новых и модернизации существующих производств и производственных участков по производству винодельческой продукции.</w:t>
            </w:r>
          </w:p>
          <w:p w14:paraId="444CBC10" w14:textId="1CD09DB1" w:rsidR="00FF58C1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ED77C37" w14:textId="77777777" w:rsidR="0014357A" w:rsidRPr="00A221C2" w:rsidRDefault="0014357A" w:rsidP="0014357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4357A" w:rsidRPr="00A221C2" w14:paraId="39D72349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171B4885" w14:textId="77777777" w:rsidR="0014357A" w:rsidRPr="00790FD8" w:rsidRDefault="0014357A" w:rsidP="001435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CB9E418" w14:textId="77777777" w:rsidR="0014357A" w:rsidRPr="00F02E1D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52703506" w14:textId="77777777" w:rsidR="0014357A" w:rsidRPr="00790FD8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35AF0BE2" w14:textId="01F24A34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 xml:space="preserve">Разработка математических моделей исследования и </w:t>
            </w:r>
            <w:r w:rsidRPr="0014357A">
              <w:rPr>
                <w:rFonts w:ascii="Times New Roman" w:hAnsi="Times New Roman" w:cs="Times New Roman"/>
              </w:rPr>
              <w:lastRenderedPageBreak/>
              <w:t>оптимизации параметров технологического процесса производства продукции виноделия</w:t>
            </w:r>
          </w:p>
        </w:tc>
        <w:tc>
          <w:tcPr>
            <w:tcW w:w="2763" w:type="dxa"/>
            <w:shd w:val="clear" w:color="auto" w:fill="auto"/>
          </w:tcPr>
          <w:p w14:paraId="040D636D" w14:textId="77777777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lastRenderedPageBreak/>
              <w:t xml:space="preserve">Применять методы математического </w:t>
            </w:r>
            <w:r w:rsidRPr="0014357A">
              <w:rPr>
                <w:rFonts w:ascii="Times New Roman" w:hAnsi="Times New Roman" w:cs="Times New Roman"/>
              </w:rPr>
              <w:lastRenderedPageBreak/>
              <w:t>моделирования при исследовании и оптимизации параметров технологического процесса производства продукции виноделия.</w:t>
            </w:r>
          </w:p>
          <w:p w14:paraId="1767BBBD" w14:textId="0A8AA5F5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0A5BFE6C" w14:textId="77777777" w:rsidR="0014357A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lastRenderedPageBreak/>
              <w:t xml:space="preserve">Методы математического моделирования при </w:t>
            </w:r>
            <w:r w:rsidRPr="00FF58C1">
              <w:rPr>
                <w:rFonts w:ascii="Times New Roman" w:hAnsi="Times New Roman" w:cs="Times New Roman"/>
              </w:rPr>
              <w:lastRenderedPageBreak/>
              <w:t>исследовании и оптимизации параметров технологического процесса производства продукции виноделия.</w:t>
            </w:r>
          </w:p>
          <w:p w14:paraId="019A04F3" w14:textId="29DC7AB3" w:rsidR="00FF58C1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0CBC961A" w14:textId="77777777" w:rsidR="0014357A" w:rsidRPr="00A221C2" w:rsidRDefault="0014357A" w:rsidP="0014357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4357A" w:rsidRPr="00A221C2" w14:paraId="664629A6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E60F1F1" w14:textId="77777777" w:rsidR="0014357A" w:rsidRPr="00790FD8" w:rsidRDefault="0014357A" w:rsidP="001435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82E8DFB" w14:textId="77777777" w:rsidR="0014357A" w:rsidRPr="00F02E1D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D09B173" w14:textId="77777777" w:rsidR="0014357A" w:rsidRPr="00790FD8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17E94566" w14:textId="47155ECB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>Разработка новых технологий и технологических решений с целью обеспечения конкурентоспособности винодельческой продукции на внутреннем и внешнем рынках в соответствии с государственной политикой в области производства винодельческой продукции</w:t>
            </w:r>
          </w:p>
        </w:tc>
        <w:tc>
          <w:tcPr>
            <w:tcW w:w="2763" w:type="dxa"/>
            <w:shd w:val="clear" w:color="auto" w:fill="auto"/>
          </w:tcPr>
          <w:p w14:paraId="10681594" w14:textId="77777777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>Применять компьютерное оборудование и специализированное программное обеспечение при проведении производственных исследований в области производства винодельческой продукции.</w:t>
            </w:r>
          </w:p>
          <w:p w14:paraId="5849AC6F" w14:textId="77777777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>Применять методы статистической обработки данных для анализа новых технологических процессов в производстве винодельческой продукции.</w:t>
            </w:r>
          </w:p>
          <w:p w14:paraId="6B180B81" w14:textId="0E7FCF8A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3694D444" w14:textId="77777777" w:rsidR="0014357A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Методы статистической обработки данных для анализа новых технологических процессов в производстве винодельческой продукции.</w:t>
            </w:r>
          </w:p>
          <w:p w14:paraId="105B4D51" w14:textId="77777777" w:rsidR="00FF58C1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Методы прогнозирования и оценки влияния свойств и характеристик сырья, купажа, вспомогательных материалов на качество и характеристики винодельческой продукции.</w:t>
            </w:r>
          </w:p>
          <w:p w14:paraId="147E4F93" w14:textId="20985E03" w:rsidR="00FF58C1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CBF69AF" w14:textId="77777777" w:rsidR="0014357A" w:rsidRPr="00A221C2" w:rsidRDefault="0014357A" w:rsidP="0014357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4357A" w:rsidRPr="00A221C2" w14:paraId="115ADA75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78CB10C7" w14:textId="77777777" w:rsidR="0014357A" w:rsidRPr="00790FD8" w:rsidRDefault="0014357A" w:rsidP="001435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14FA186" w14:textId="77777777" w:rsidR="0014357A" w:rsidRPr="00F02E1D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06F455A5" w14:textId="77777777" w:rsidR="0014357A" w:rsidRPr="00790FD8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668644C0" w14:textId="19E26A8B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 xml:space="preserve">Разработка заданий на проектирование и закупку технологического оборудования, средств механизации и автоматизации для </w:t>
            </w:r>
            <w:r w:rsidRPr="0014357A">
              <w:rPr>
                <w:rFonts w:ascii="Times New Roman" w:hAnsi="Times New Roman" w:cs="Times New Roman"/>
              </w:rPr>
              <w:lastRenderedPageBreak/>
              <w:t>реализации новых технологий в соответствии со стратегическим планом организации и развития производства винодельческой продукции</w:t>
            </w:r>
          </w:p>
        </w:tc>
        <w:tc>
          <w:tcPr>
            <w:tcW w:w="2763" w:type="dxa"/>
            <w:shd w:val="clear" w:color="auto" w:fill="auto"/>
          </w:tcPr>
          <w:p w14:paraId="2F5BA7F6" w14:textId="77777777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lastRenderedPageBreak/>
              <w:t xml:space="preserve">Применять методики расчета технико-экономической эффективности технологий производства винодельческой </w:t>
            </w:r>
            <w:r w:rsidRPr="0014357A">
              <w:rPr>
                <w:rFonts w:ascii="Times New Roman" w:hAnsi="Times New Roman" w:cs="Times New Roman"/>
              </w:rPr>
              <w:lastRenderedPageBreak/>
              <w:t>продукции и применяемого оборудования.</w:t>
            </w:r>
          </w:p>
          <w:p w14:paraId="4808613A" w14:textId="42F0EA5C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01084F07" w14:textId="77777777" w:rsidR="0014357A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lastRenderedPageBreak/>
              <w:t xml:space="preserve">Методы расчета материально-технического обеспечения для выполнения производственных и </w:t>
            </w:r>
            <w:r w:rsidRPr="00FF58C1">
              <w:rPr>
                <w:rFonts w:ascii="Times New Roman" w:hAnsi="Times New Roman" w:cs="Times New Roman"/>
              </w:rPr>
              <w:lastRenderedPageBreak/>
              <w:t>маркетинговых исследований в области технологий производства винодельческой продукции.</w:t>
            </w:r>
          </w:p>
          <w:p w14:paraId="79A78201" w14:textId="77777777" w:rsidR="00FF58C1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Требования охраны труда в части, регламентирующей выполнение трудовых обязанностей.</w:t>
            </w:r>
          </w:p>
          <w:p w14:paraId="0486C1FE" w14:textId="6F3C5C22" w:rsidR="00FF58C1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0CCF189" w14:textId="77777777" w:rsidR="0014357A" w:rsidRPr="00A221C2" w:rsidRDefault="0014357A" w:rsidP="0014357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4357A" w:rsidRPr="00A221C2" w14:paraId="62EB8FE5" w14:textId="77777777" w:rsidTr="00131ABB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3C2EC7E" w14:textId="77777777" w:rsidR="0014357A" w:rsidRPr="00790FD8" w:rsidRDefault="0014357A" w:rsidP="001435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57F76CAC" w14:textId="77777777" w:rsidR="0014357A" w:rsidRPr="00F02E1D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4A10E697" w14:textId="77777777" w:rsidR="0014357A" w:rsidRPr="00790FD8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56AFC1C" w14:textId="1E1E03FB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>Определение объемов материально-технического обеспечения для выполнения производственных и маркетинговых исследований в области технологий производства винодельческой продукции</w:t>
            </w:r>
          </w:p>
        </w:tc>
        <w:tc>
          <w:tcPr>
            <w:tcW w:w="2763" w:type="dxa"/>
            <w:shd w:val="clear" w:color="auto" w:fill="auto"/>
          </w:tcPr>
          <w:p w14:paraId="51131AC0" w14:textId="77777777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>Применять методы эффективной организации производства и управления трудовым коллективом при производстве винодельческой продукции.</w:t>
            </w:r>
          </w:p>
          <w:p w14:paraId="1C09433C" w14:textId="77777777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>Составлять проекты нормативно-технической документации на новые виды винодельческой продукции.</w:t>
            </w:r>
          </w:p>
          <w:p w14:paraId="74567C0F" w14:textId="78F64D88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3B8FFE54" w14:textId="77777777" w:rsidR="0014357A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Показатели эффективности технологических процессов производства винодельческой продукции.</w:t>
            </w:r>
          </w:p>
          <w:p w14:paraId="10684253" w14:textId="77777777" w:rsidR="00FF58C1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Требования санитарной и пожарной безопасности при эксплуатации технологического оборудования, систем безопасности и сигнализации, контрольно-измерительных приборов и автоматики при производстве винодельческой продукции.</w:t>
            </w:r>
          </w:p>
          <w:p w14:paraId="34E24D00" w14:textId="458EBFFE" w:rsidR="00FF58C1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68B0D516" w14:textId="77777777" w:rsidR="0014357A" w:rsidRPr="00A221C2" w:rsidRDefault="0014357A" w:rsidP="0014357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4357A" w:rsidRPr="00A221C2" w14:paraId="03127C68" w14:textId="77777777" w:rsidTr="00131ABB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1FC3B68" w14:textId="77777777" w:rsidR="0014357A" w:rsidRPr="00790FD8" w:rsidRDefault="0014357A" w:rsidP="001435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447FB7E2" w14:textId="77777777" w:rsidR="0014357A" w:rsidRPr="00F02E1D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2BE2E4B" w14:textId="77777777" w:rsidR="0014357A" w:rsidRPr="00790FD8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502F83F" w14:textId="008B717B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t xml:space="preserve">Описание новых технологий и </w:t>
            </w:r>
            <w:r w:rsidRPr="0014357A">
              <w:rPr>
                <w:rFonts w:ascii="Times New Roman" w:hAnsi="Times New Roman" w:cs="Times New Roman"/>
              </w:rPr>
              <w:lastRenderedPageBreak/>
              <w:t>технологических решений в области производства винодельческой продукции с целью подготовки комплекта документов для защиты прав интеллектуальной собственности</w:t>
            </w:r>
          </w:p>
        </w:tc>
        <w:tc>
          <w:tcPr>
            <w:tcW w:w="2763" w:type="dxa"/>
            <w:shd w:val="clear" w:color="auto" w:fill="auto"/>
          </w:tcPr>
          <w:p w14:paraId="1C910B3D" w14:textId="77777777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  <w:r w:rsidRPr="0014357A">
              <w:rPr>
                <w:rFonts w:ascii="Times New Roman" w:hAnsi="Times New Roman" w:cs="Times New Roman"/>
              </w:rPr>
              <w:lastRenderedPageBreak/>
              <w:t xml:space="preserve">Составлять описание новых технологий и </w:t>
            </w:r>
            <w:r w:rsidRPr="0014357A">
              <w:rPr>
                <w:rFonts w:ascii="Times New Roman" w:hAnsi="Times New Roman" w:cs="Times New Roman"/>
              </w:rPr>
              <w:lastRenderedPageBreak/>
              <w:t>технологических решений в области производства винодельческой продукции для защиты прав на интеллектуальную собственность.</w:t>
            </w:r>
          </w:p>
          <w:p w14:paraId="5DFA4C3F" w14:textId="1497BF42" w:rsidR="0014357A" w:rsidRPr="0014357A" w:rsidRDefault="0014357A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263E9278" w14:textId="77777777" w:rsidR="0014357A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lastRenderedPageBreak/>
              <w:t xml:space="preserve">Показатели патентоспособности и </w:t>
            </w:r>
            <w:r w:rsidRPr="00FF58C1">
              <w:rPr>
                <w:rFonts w:ascii="Times New Roman" w:hAnsi="Times New Roman" w:cs="Times New Roman"/>
              </w:rPr>
              <w:lastRenderedPageBreak/>
              <w:t>технического уровня новых технологических решений, технологий и новых видов винодельческой продукции с целью оформления заявок на изобретения и промышленные образцы и патентных документов.</w:t>
            </w:r>
          </w:p>
          <w:p w14:paraId="14ABC247" w14:textId="77777777" w:rsidR="00FF58C1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Требования нормативно-технических документов к составу и содержанию технико-экономических обоснований инвестиционных проектов.</w:t>
            </w:r>
          </w:p>
          <w:p w14:paraId="2D4A655A" w14:textId="77777777" w:rsidR="00FF58C1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Требования нормативно-технических документов и стандартов организации к составу и содержанию проектной документации.</w:t>
            </w:r>
          </w:p>
          <w:p w14:paraId="75F9A2E0" w14:textId="77777777" w:rsidR="00FF58C1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Требования, предъявляемые к комплекту документации для защиты прав на интеллектуальную собственность.</w:t>
            </w:r>
          </w:p>
          <w:p w14:paraId="664BF20A" w14:textId="78B5EAB2" w:rsidR="00FF58C1" w:rsidRPr="00FF58C1" w:rsidRDefault="00FF58C1" w:rsidP="0014357A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0A914BB8" w14:textId="77777777" w:rsidR="0014357A" w:rsidRPr="00A221C2" w:rsidRDefault="0014357A" w:rsidP="0014357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2371046" w14:textId="77777777" w:rsidR="003572AE" w:rsidRPr="008420BD" w:rsidRDefault="003572AE" w:rsidP="008420BD">
      <w:pPr>
        <w:ind w:left="57"/>
        <w:rPr>
          <w:rFonts w:ascii="Times New Roman" w:hAnsi="Times New Roman" w:cs="Times New Roman"/>
        </w:rPr>
      </w:pPr>
    </w:p>
    <w:p w14:paraId="762651D4" w14:textId="700DC08D" w:rsidR="00470BC4" w:rsidRDefault="00290EA0" w:rsidP="00290EA0">
      <w:pPr>
        <w:pStyle w:val="1"/>
        <w:tabs>
          <w:tab w:val="left" w:pos="502"/>
        </w:tabs>
        <w:spacing w:after="300"/>
        <w:ind w:firstLine="0"/>
      </w:pPr>
      <w:r>
        <w:rPr>
          <w:rStyle w:val="a5"/>
        </w:rPr>
        <w:t xml:space="preserve">10. </w:t>
      </w:r>
      <w:r w:rsidR="00303E1C">
        <w:rPr>
          <w:rStyle w:val="a5"/>
        </w:rPr>
        <w:t>Возможные наименования должностей, профессий и иные дополнительные характеристики:</w:t>
      </w:r>
    </w:p>
    <w:tbl>
      <w:tblPr>
        <w:tblOverlap w:val="never"/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1306"/>
        <w:gridCol w:w="7480"/>
      </w:tblGrid>
      <w:tr w:rsidR="00470BC4" w14:paraId="60E78F7F" w14:textId="77777777" w:rsidTr="0031523F">
        <w:trPr>
          <w:trHeight w:val="20"/>
          <w:jc w:val="center"/>
        </w:trPr>
        <w:tc>
          <w:tcPr>
            <w:tcW w:w="3120" w:type="dxa"/>
            <w:shd w:val="clear" w:color="auto" w:fill="auto"/>
          </w:tcPr>
          <w:p w14:paraId="371E37D7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lastRenderedPageBreak/>
              <w:t>Связанные с квалификацией наименования должностей, профессий, специальностей, групп, видов деятельности, компетенций и т.п.</w:t>
            </w:r>
          </w:p>
        </w:tc>
        <w:tc>
          <w:tcPr>
            <w:tcW w:w="3115" w:type="dxa"/>
            <w:shd w:val="clear" w:color="auto" w:fill="auto"/>
          </w:tcPr>
          <w:p w14:paraId="1D50F678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Документ, цифровой ресурс</w:t>
            </w:r>
          </w:p>
        </w:tc>
        <w:tc>
          <w:tcPr>
            <w:tcW w:w="1306" w:type="dxa"/>
            <w:shd w:val="clear" w:color="auto" w:fill="auto"/>
          </w:tcPr>
          <w:p w14:paraId="460C1862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Код по документу (ресурсу)</w:t>
            </w:r>
          </w:p>
        </w:tc>
        <w:tc>
          <w:tcPr>
            <w:tcW w:w="7480" w:type="dxa"/>
            <w:shd w:val="clear" w:color="auto" w:fill="auto"/>
          </w:tcPr>
          <w:p w14:paraId="591049AE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Полное наимен</w:t>
            </w:r>
            <w:bookmarkStart w:id="0" w:name="_GoBack"/>
            <w:bookmarkEnd w:id="0"/>
            <w:r w:rsidRPr="004D5C3C">
              <w:rPr>
                <w:rFonts w:ascii="Times New Roman" w:hAnsi="Times New Roman" w:cs="Times New Roman"/>
                <w:color w:val="auto"/>
              </w:rPr>
              <w:t>ование и реквизиты документа (адрес ресурса)</w:t>
            </w:r>
          </w:p>
        </w:tc>
      </w:tr>
      <w:tr w:rsidR="0001494B" w14:paraId="0237AD25" w14:textId="77777777" w:rsidTr="0031523F">
        <w:trPr>
          <w:trHeight w:val="20"/>
          <w:jc w:val="center"/>
        </w:trPr>
        <w:tc>
          <w:tcPr>
            <w:tcW w:w="3120" w:type="dxa"/>
            <w:vMerge w:val="restart"/>
            <w:shd w:val="clear" w:color="auto" w:fill="auto"/>
          </w:tcPr>
          <w:p w14:paraId="1F465B32" w14:textId="1D7D025E" w:rsidR="00F02E1D" w:rsidRDefault="00F02E1D" w:rsidP="00F02E1D">
            <w:pPr>
              <w:pStyle w:val="ConsPlusNormal"/>
              <w:ind w:left="127"/>
            </w:pPr>
            <w:r>
              <w:t>Техник-технолог.</w:t>
            </w:r>
          </w:p>
          <w:p w14:paraId="69254462" w14:textId="05C279AC" w:rsidR="00F02E1D" w:rsidRDefault="00F02E1D" w:rsidP="00F02E1D">
            <w:pPr>
              <w:pStyle w:val="ConsPlusNormal"/>
              <w:ind w:left="127"/>
            </w:pPr>
            <w:r>
              <w:t>Техник-технолог – винодел.</w:t>
            </w:r>
          </w:p>
          <w:p w14:paraId="55BD5EC8" w14:textId="59EAAE6E" w:rsidR="00F02E1D" w:rsidRDefault="00F02E1D" w:rsidP="00F02E1D">
            <w:pPr>
              <w:pStyle w:val="ConsPlusNormal"/>
              <w:ind w:left="127"/>
            </w:pPr>
            <w:r>
              <w:t xml:space="preserve">Техник-технолог – </w:t>
            </w:r>
            <w:proofErr w:type="spellStart"/>
            <w:r>
              <w:t>шампанист</w:t>
            </w:r>
            <w:proofErr w:type="spellEnd"/>
            <w:r>
              <w:t>.</w:t>
            </w:r>
          </w:p>
          <w:p w14:paraId="2E78DB92" w14:textId="21F25523" w:rsidR="0001494B" w:rsidRDefault="00F02E1D" w:rsidP="00F02E1D">
            <w:pPr>
              <w:pStyle w:val="ConsPlusNormal"/>
              <w:ind w:left="127"/>
              <w:rPr>
                <w:sz w:val="10"/>
                <w:szCs w:val="10"/>
              </w:rPr>
            </w:pPr>
            <w:r>
              <w:t>Инженер-микробиолог.</w:t>
            </w:r>
          </w:p>
        </w:tc>
        <w:tc>
          <w:tcPr>
            <w:tcW w:w="3115" w:type="dxa"/>
            <w:shd w:val="clear" w:color="auto" w:fill="auto"/>
          </w:tcPr>
          <w:p w14:paraId="6D8C411C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ОКЗ</w:t>
            </w:r>
          </w:p>
        </w:tc>
        <w:tc>
          <w:tcPr>
            <w:tcW w:w="1306" w:type="dxa"/>
          </w:tcPr>
          <w:p w14:paraId="38AABD8B" w14:textId="35E0A2C2" w:rsidR="0001494B" w:rsidRPr="0001494B" w:rsidRDefault="00FF58C1" w:rsidP="00F02E1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1321</w:t>
            </w:r>
          </w:p>
        </w:tc>
        <w:tc>
          <w:tcPr>
            <w:tcW w:w="7480" w:type="dxa"/>
          </w:tcPr>
          <w:p w14:paraId="09364668" w14:textId="11101B4B" w:rsidR="0001494B" w:rsidRPr="0001494B" w:rsidRDefault="00FF58C1" w:rsidP="0001494B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Руководители подразделений (управляющие) в обрабатывающей промышленности</w:t>
            </w:r>
          </w:p>
        </w:tc>
      </w:tr>
      <w:tr w:rsidR="0001494B" w14:paraId="36E4C92C" w14:textId="77777777" w:rsidTr="0031523F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2CFA221C" w14:textId="77777777" w:rsidR="0001494B" w:rsidRDefault="0001494B" w:rsidP="0001494B"/>
        </w:tc>
        <w:tc>
          <w:tcPr>
            <w:tcW w:w="3115" w:type="dxa"/>
            <w:vMerge w:val="restart"/>
            <w:shd w:val="clear" w:color="auto" w:fill="auto"/>
          </w:tcPr>
          <w:p w14:paraId="12FB5276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ОКВЭД</w:t>
            </w:r>
          </w:p>
        </w:tc>
        <w:tc>
          <w:tcPr>
            <w:tcW w:w="1306" w:type="dxa"/>
          </w:tcPr>
          <w:p w14:paraId="4E972B85" w14:textId="40F933AB" w:rsidR="0001494B" w:rsidRPr="004D5C3C" w:rsidRDefault="0001494B" w:rsidP="00F02E1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7480" w:type="dxa"/>
          </w:tcPr>
          <w:p w14:paraId="186D5F11" w14:textId="3654E1DB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Перегонка, очистка и смешивание спиртов</w:t>
            </w:r>
          </w:p>
        </w:tc>
      </w:tr>
      <w:tr w:rsidR="0001494B" w14:paraId="20EE8715" w14:textId="77777777" w:rsidTr="0031523F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6944185A" w14:textId="77777777" w:rsidR="0001494B" w:rsidRDefault="0001494B" w:rsidP="0001494B"/>
        </w:tc>
        <w:tc>
          <w:tcPr>
            <w:tcW w:w="3115" w:type="dxa"/>
            <w:vMerge/>
            <w:shd w:val="clear" w:color="auto" w:fill="auto"/>
          </w:tcPr>
          <w:p w14:paraId="74673293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360C1CB3" w14:textId="269B6F36" w:rsidR="0001494B" w:rsidRPr="004D5C3C" w:rsidRDefault="0001494B" w:rsidP="00F02E1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7480" w:type="dxa"/>
          </w:tcPr>
          <w:p w14:paraId="09B5DD11" w14:textId="71EB58D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Производство вина из винограда</w:t>
            </w:r>
          </w:p>
        </w:tc>
      </w:tr>
      <w:tr w:rsidR="0001494B" w14:paraId="6FD55196" w14:textId="77777777" w:rsidTr="0031523F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13AE00AD" w14:textId="77777777" w:rsidR="0001494B" w:rsidRDefault="0001494B" w:rsidP="0001494B"/>
        </w:tc>
        <w:tc>
          <w:tcPr>
            <w:tcW w:w="3115" w:type="dxa"/>
            <w:vMerge/>
            <w:shd w:val="clear" w:color="auto" w:fill="auto"/>
          </w:tcPr>
          <w:p w14:paraId="155CA4E6" w14:textId="77777777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1E2EB9F0" w14:textId="64030240" w:rsidR="0001494B" w:rsidRPr="004D5C3C" w:rsidRDefault="0001494B" w:rsidP="00F02E1D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7480" w:type="dxa"/>
          </w:tcPr>
          <w:p w14:paraId="019FF060" w14:textId="06E742DE" w:rsidR="0001494B" w:rsidRPr="004D5C3C" w:rsidRDefault="0001494B" w:rsidP="0001494B">
            <w:pPr>
              <w:ind w:left="57"/>
              <w:rPr>
                <w:rFonts w:ascii="Times New Roman" w:hAnsi="Times New Roman" w:cs="Times New Roman"/>
              </w:rPr>
            </w:pPr>
            <w:r w:rsidRPr="0001494B">
              <w:rPr>
                <w:rFonts w:ascii="Times New Roman" w:hAnsi="Times New Roman" w:cs="Times New Roman"/>
              </w:rPr>
              <w:t xml:space="preserve">Производство прочих недистиллированных напитков из </w:t>
            </w:r>
            <w:proofErr w:type="spellStart"/>
            <w:r w:rsidRPr="0001494B">
              <w:rPr>
                <w:rFonts w:ascii="Times New Roman" w:hAnsi="Times New Roman" w:cs="Times New Roman"/>
              </w:rPr>
              <w:t>сброженных</w:t>
            </w:r>
            <w:proofErr w:type="spellEnd"/>
            <w:r w:rsidRPr="0001494B">
              <w:rPr>
                <w:rFonts w:ascii="Times New Roman" w:hAnsi="Times New Roman" w:cs="Times New Roman"/>
              </w:rPr>
              <w:t xml:space="preserve"> материалов</w:t>
            </w:r>
          </w:p>
        </w:tc>
      </w:tr>
      <w:tr w:rsidR="00FF58C1" w14:paraId="00CC02C6" w14:textId="77777777" w:rsidTr="0031523F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2066718" w14:textId="77777777" w:rsidR="00FF58C1" w:rsidRDefault="00FF58C1" w:rsidP="00FF58C1"/>
        </w:tc>
        <w:tc>
          <w:tcPr>
            <w:tcW w:w="3115" w:type="dxa"/>
            <w:shd w:val="clear" w:color="auto" w:fill="auto"/>
          </w:tcPr>
          <w:p w14:paraId="4AADA97B" w14:textId="77777777" w:rsidR="00FF58C1" w:rsidRPr="004D5C3C" w:rsidRDefault="00FF58C1" w:rsidP="00FF58C1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ОКПДТР</w:t>
            </w:r>
          </w:p>
        </w:tc>
        <w:tc>
          <w:tcPr>
            <w:tcW w:w="1306" w:type="dxa"/>
          </w:tcPr>
          <w:p w14:paraId="034BC282" w14:textId="5F92C845" w:rsidR="00FF58C1" w:rsidRPr="00CF2620" w:rsidRDefault="00FF58C1" w:rsidP="00FF58C1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21009</w:t>
            </w:r>
          </w:p>
        </w:tc>
        <w:tc>
          <w:tcPr>
            <w:tcW w:w="7480" w:type="dxa"/>
          </w:tcPr>
          <w:p w14:paraId="0C71B226" w14:textId="1F3F69AA" w:rsidR="00FF58C1" w:rsidRPr="00CF2620" w:rsidRDefault="00FF58C1" w:rsidP="00FF58C1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Главный технолог (в промышленности)</w:t>
            </w:r>
          </w:p>
        </w:tc>
      </w:tr>
      <w:tr w:rsidR="007264B4" w14:paraId="34E4BDF0" w14:textId="77777777" w:rsidTr="0031523F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D3AA7F9" w14:textId="77777777" w:rsidR="007264B4" w:rsidRDefault="007264B4" w:rsidP="007264B4"/>
        </w:tc>
        <w:tc>
          <w:tcPr>
            <w:tcW w:w="3115" w:type="dxa"/>
            <w:shd w:val="clear" w:color="auto" w:fill="auto"/>
          </w:tcPr>
          <w:p w14:paraId="1E4AC676" w14:textId="5902F155" w:rsidR="007264B4" w:rsidRPr="004D5C3C" w:rsidRDefault="007264B4" w:rsidP="007264B4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ЕКС</w:t>
            </w:r>
          </w:p>
        </w:tc>
        <w:tc>
          <w:tcPr>
            <w:tcW w:w="1306" w:type="dxa"/>
          </w:tcPr>
          <w:p w14:paraId="35AC6FE4" w14:textId="7B29FC0E" w:rsidR="007264B4" w:rsidRPr="00CF2620" w:rsidRDefault="007264B4" w:rsidP="007264B4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80" w:type="dxa"/>
          </w:tcPr>
          <w:p w14:paraId="334D3B32" w14:textId="02064A85" w:rsidR="007264B4" w:rsidRPr="007264B4" w:rsidRDefault="00FF58C1" w:rsidP="007264B4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Главный технолог</w:t>
            </w:r>
          </w:p>
        </w:tc>
      </w:tr>
      <w:tr w:rsidR="00FF58C1" w14:paraId="4C7F3C5A" w14:textId="77777777" w:rsidTr="0031523F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6BB46062" w14:textId="77777777" w:rsidR="00FF58C1" w:rsidRDefault="00FF58C1" w:rsidP="007264B4"/>
        </w:tc>
        <w:tc>
          <w:tcPr>
            <w:tcW w:w="3115" w:type="dxa"/>
            <w:vMerge w:val="restart"/>
            <w:shd w:val="clear" w:color="auto" w:fill="auto"/>
          </w:tcPr>
          <w:p w14:paraId="01E2716D" w14:textId="2528F9F0" w:rsidR="00FF58C1" w:rsidRPr="004D5C3C" w:rsidRDefault="00FF58C1" w:rsidP="00FF58C1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ОКСО</w:t>
            </w:r>
          </w:p>
        </w:tc>
        <w:tc>
          <w:tcPr>
            <w:tcW w:w="1306" w:type="dxa"/>
          </w:tcPr>
          <w:p w14:paraId="672607FC" w14:textId="0EEF6F84" w:rsidR="00FF58C1" w:rsidRPr="00F02E1D" w:rsidRDefault="00FF58C1" w:rsidP="00FF58C1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2.19.0</w:t>
            </w:r>
            <w:r>
              <w:rPr>
                <w:rFonts w:ascii="Times New Roman" w:hAnsi="Times New Roman" w:cs="Times New Roman"/>
              </w:rPr>
              <w:t>4</w:t>
            </w:r>
            <w:r w:rsidRPr="00F02E1D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80" w:type="dxa"/>
          </w:tcPr>
          <w:p w14:paraId="390D40E4" w14:textId="0FD10DF6" w:rsidR="00FF58C1" w:rsidRPr="00F02E1D" w:rsidRDefault="00FF58C1" w:rsidP="007264B4">
            <w:pPr>
              <w:ind w:left="57"/>
              <w:rPr>
                <w:rFonts w:ascii="Times New Roman" w:hAnsi="Times New Roman" w:cs="Times New Roman"/>
              </w:rPr>
            </w:pPr>
            <w:r w:rsidRPr="007264B4">
              <w:rPr>
                <w:rFonts w:ascii="Times New Roman" w:hAnsi="Times New Roman" w:cs="Times New Roman"/>
              </w:rPr>
              <w:t>Продукты питания из растительного сырья</w:t>
            </w:r>
          </w:p>
        </w:tc>
      </w:tr>
      <w:tr w:rsidR="00FF58C1" w14:paraId="2843C447" w14:textId="77777777" w:rsidTr="0031523F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28746F94" w14:textId="77777777" w:rsidR="00FF58C1" w:rsidRDefault="00FF58C1" w:rsidP="00FF58C1"/>
        </w:tc>
        <w:tc>
          <w:tcPr>
            <w:tcW w:w="3115" w:type="dxa"/>
            <w:vMerge/>
            <w:shd w:val="clear" w:color="auto" w:fill="auto"/>
          </w:tcPr>
          <w:p w14:paraId="15E93B70" w14:textId="77777777" w:rsidR="00FF58C1" w:rsidRPr="004D5C3C" w:rsidRDefault="00FF58C1" w:rsidP="00FF58C1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06" w:type="dxa"/>
          </w:tcPr>
          <w:p w14:paraId="2F99F3C8" w14:textId="02E1E30C" w:rsidR="00FF58C1" w:rsidRPr="00F02E1D" w:rsidRDefault="00FF58C1" w:rsidP="00FF58C1">
            <w:pPr>
              <w:ind w:left="57"/>
              <w:jc w:val="center"/>
              <w:rPr>
                <w:rFonts w:ascii="Times New Roman" w:hAnsi="Times New Roman" w:cs="Times New Roman"/>
              </w:rPr>
            </w:pPr>
            <w:r w:rsidRPr="00F02E1D">
              <w:rPr>
                <w:rFonts w:ascii="Times New Roman" w:hAnsi="Times New Roman" w:cs="Times New Roman"/>
              </w:rPr>
              <w:t>2.19.0</w:t>
            </w:r>
            <w:r>
              <w:rPr>
                <w:rFonts w:ascii="Times New Roman" w:hAnsi="Times New Roman" w:cs="Times New Roman"/>
              </w:rPr>
              <w:t>4</w:t>
            </w:r>
            <w:r w:rsidRPr="00F02E1D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80" w:type="dxa"/>
          </w:tcPr>
          <w:p w14:paraId="402A0D0F" w14:textId="16E0270D" w:rsidR="00FF58C1" w:rsidRPr="007264B4" w:rsidRDefault="00FF58C1" w:rsidP="00FF58C1">
            <w:pPr>
              <w:ind w:left="57"/>
              <w:rPr>
                <w:rFonts w:ascii="Times New Roman" w:hAnsi="Times New Roman" w:cs="Times New Roman"/>
              </w:rPr>
            </w:pPr>
            <w:r w:rsidRPr="00FF58C1">
              <w:rPr>
                <w:rFonts w:ascii="Times New Roman" w:hAnsi="Times New Roman" w:cs="Times New Roman"/>
              </w:rPr>
              <w:t>Высокотехнологичные производства пищевых продуктов функционального и специализированного назначения</w:t>
            </w:r>
          </w:p>
        </w:tc>
      </w:tr>
      <w:tr w:rsidR="00FF58C1" w14:paraId="1EE35BCD" w14:textId="77777777" w:rsidTr="0031523F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483B1426" w14:textId="77777777" w:rsidR="00FF58C1" w:rsidRDefault="00FF58C1" w:rsidP="00FF58C1"/>
        </w:tc>
        <w:tc>
          <w:tcPr>
            <w:tcW w:w="3115" w:type="dxa"/>
            <w:shd w:val="clear" w:color="auto" w:fill="auto"/>
          </w:tcPr>
          <w:p w14:paraId="1D80CC46" w14:textId="77777777" w:rsidR="00FF58C1" w:rsidRPr="004D5C3C" w:rsidRDefault="00FF58C1" w:rsidP="00FF58C1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Государственный информационный</w:t>
            </w:r>
            <w:r w:rsidRPr="004D5C3C">
              <w:rPr>
                <w:rFonts w:ascii="Times New Roman" w:hAnsi="Times New Roman" w:cs="Times New Roman"/>
                <w:color w:val="auto"/>
              </w:rPr>
              <w:tab/>
              <w:t>ресурс</w:t>
            </w:r>
          </w:p>
          <w:p w14:paraId="7129646E" w14:textId="77777777" w:rsidR="00FF58C1" w:rsidRPr="004D5C3C" w:rsidRDefault="00FF58C1" w:rsidP="00FF58C1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«Справочник профессий»</w:t>
            </w:r>
          </w:p>
        </w:tc>
        <w:tc>
          <w:tcPr>
            <w:tcW w:w="1306" w:type="dxa"/>
            <w:shd w:val="clear" w:color="auto" w:fill="auto"/>
          </w:tcPr>
          <w:p w14:paraId="5BFEC958" w14:textId="47C9F0C1" w:rsidR="00FF58C1" w:rsidRPr="004D5C3C" w:rsidRDefault="00FF58C1" w:rsidP="00FF58C1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480" w:type="dxa"/>
            <w:shd w:val="clear" w:color="auto" w:fill="auto"/>
          </w:tcPr>
          <w:p w14:paraId="587F18B2" w14:textId="26E89FF9" w:rsidR="00FF58C1" w:rsidRPr="004D5C3C" w:rsidRDefault="00FF58C1" w:rsidP="00FF58C1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FF58C1" w14:paraId="28849EB9" w14:textId="77777777" w:rsidTr="0031523F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134599F9" w14:textId="77777777" w:rsidR="00FF58C1" w:rsidRDefault="00FF58C1" w:rsidP="00FF58C1"/>
        </w:tc>
        <w:tc>
          <w:tcPr>
            <w:tcW w:w="3115" w:type="dxa"/>
            <w:shd w:val="clear" w:color="auto" w:fill="auto"/>
          </w:tcPr>
          <w:p w14:paraId="70309868" w14:textId="77777777" w:rsidR="00FF58C1" w:rsidRPr="004D5C3C" w:rsidRDefault="00FF58C1" w:rsidP="00FF58C1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Иное (указать)</w:t>
            </w:r>
          </w:p>
        </w:tc>
        <w:tc>
          <w:tcPr>
            <w:tcW w:w="1306" w:type="dxa"/>
            <w:shd w:val="clear" w:color="auto" w:fill="auto"/>
          </w:tcPr>
          <w:p w14:paraId="1353BB68" w14:textId="5DBF1A4C" w:rsidR="00FF58C1" w:rsidRPr="004D5C3C" w:rsidRDefault="00FF58C1" w:rsidP="00FF58C1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480" w:type="dxa"/>
            <w:shd w:val="clear" w:color="auto" w:fill="auto"/>
          </w:tcPr>
          <w:p w14:paraId="0E492E5F" w14:textId="18FEAA9F" w:rsidR="00FF58C1" w:rsidRPr="004D5C3C" w:rsidRDefault="00FF58C1" w:rsidP="00FF58C1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FF58C1">
              <w:rPr>
                <w:rFonts w:ascii="Times New Roman" w:hAnsi="Times New Roman" w:cs="Times New Roman"/>
              </w:rPr>
              <w:t>Рекомендуется дополнительное профессиональное образование - программы повышения квалификации не реже одного раза в пять лет</w:t>
            </w:r>
          </w:p>
        </w:tc>
      </w:tr>
    </w:tbl>
    <w:p w14:paraId="02C9D921" w14:textId="77777777" w:rsidR="00470BC4" w:rsidRDefault="00470BC4">
      <w:pPr>
        <w:spacing w:after="319" w:line="1" w:lineRule="exact"/>
      </w:pPr>
    </w:p>
    <w:p w14:paraId="149B8A21" w14:textId="4276BA3A" w:rsidR="00470BC4" w:rsidRDefault="00290EA0" w:rsidP="00290EA0">
      <w:pPr>
        <w:pStyle w:val="1"/>
        <w:tabs>
          <w:tab w:val="left" w:pos="502"/>
        </w:tabs>
        <w:ind w:firstLine="0"/>
        <w:jc w:val="both"/>
      </w:pPr>
      <w:r>
        <w:rPr>
          <w:rStyle w:val="a5"/>
        </w:rPr>
        <w:t xml:space="preserve">11. </w:t>
      </w:r>
      <w:r w:rsidR="00303E1C">
        <w:rPr>
          <w:rStyle w:val="a5"/>
        </w:rPr>
        <w:t>Основные пути получения квалификации:</w:t>
      </w:r>
    </w:p>
    <w:p w14:paraId="7B525B86" w14:textId="77777777" w:rsidR="0031523F" w:rsidRDefault="0031523F" w:rsidP="00126F8A">
      <w:pPr>
        <w:pStyle w:val="1"/>
        <w:ind w:firstLine="567"/>
        <w:jc w:val="both"/>
        <w:rPr>
          <w:rStyle w:val="a5"/>
        </w:rPr>
      </w:pPr>
    </w:p>
    <w:p w14:paraId="2E0EBDE1" w14:textId="79BDA43B" w:rsidR="00470BC4" w:rsidRDefault="00303E1C" w:rsidP="00126F8A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>Формальное образование и обучение (тип образовательной программы, при необходимости - направление подготовки/специальность/профессия, срок обучения и особые требования, возможные варианты):</w:t>
      </w:r>
    </w:p>
    <w:p w14:paraId="4666DDAF" w14:textId="77777777" w:rsidR="004D5C3C" w:rsidRDefault="004D5C3C" w:rsidP="00126F8A">
      <w:pPr>
        <w:pStyle w:val="1"/>
        <w:ind w:firstLine="567"/>
        <w:jc w:val="both"/>
        <w:rPr>
          <w:rStyle w:val="a5"/>
          <w:u w:val="single"/>
        </w:rPr>
      </w:pPr>
    </w:p>
    <w:p w14:paraId="602B5ADC" w14:textId="5D2C291D" w:rsidR="00E044F6" w:rsidRPr="00E044F6" w:rsidRDefault="00007419" w:rsidP="00126F8A">
      <w:pPr>
        <w:pStyle w:val="1"/>
        <w:ind w:firstLine="567"/>
        <w:jc w:val="both"/>
        <w:rPr>
          <w:rStyle w:val="a5"/>
          <w:u w:val="single"/>
        </w:rPr>
      </w:pPr>
      <w:r>
        <w:rPr>
          <w:rStyle w:val="a5"/>
          <w:u w:val="single"/>
        </w:rPr>
        <w:t xml:space="preserve">Высшее </w:t>
      </w:r>
      <w:r w:rsidR="00F02E1D" w:rsidRPr="00F02E1D">
        <w:rPr>
          <w:rStyle w:val="a5"/>
          <w:u w:val="single"/>
        </w:rPr>
        <w:t xml:space="preserve">образование </w:t>
      </w:r>
      <w:r w:rsidR="0031523F">
        <w:rPr>
          <w:rStyle w:val="a5"/>
          <w:u w:val="single"/>
        </w:rPr>
        <w:t>–</w:t>
      </w:r>
      <w:r w:rsidR="00F02E1D" w:rsidRPr="00F02E1D">
        <w:rPr>
          <w:rStyle w:val="a5"/>
          <w:u w:val="single"/>
        </w:rPr>
        <w:t xml:space="preserve"> </w:t>
      </w:r>
      <w:r>
        <w:rPr>
          <w:rStyle w:val="a5"/>
          <w:u w:val="single"/>
        </w:rPr>
        <w:t>магистратура</w:t>
      </w:r>
      <w:r w:rsidR="0031523F">
        <w:rPr>
          <w:rStyle w:val="a5"/>
          <w:u w:val="single"/>
        </w:rPr>
        <w:t xml:space="preserve"> </w:t>
      </w:r>
      <w:r w:rsidR="0031523F" w:rsidRPr="0031523F">
        <w:rPr>
          <w:rStyle w:val="a5"/>
          <w:u w:val="single"/>
        </w:rPr>
        <w:t>по направлению подготовки «Продукты питания из растительного сырья» или «Высокотехнологичные производства пищевых продуктов функционального и специализированного назначения»</w:t>
      </w:r>
      <w:r w:rsidR="00635B23">
        <w:rPr>
          <w:rStyle w:val="a5"/>
          <w:u w:val="single"/>
        </w:rPr>
        <w:t>.</w:t>
      </w:r>
    </w:p>
    <w:p w14:paraId="19EC3561" w14:textId="77777777" w:rsidR="004D5C3C" w:rsidRDefault="004D5C3C" w:rsidP="00126F8A">
      <w:pPr>
        <w:pStyle w:val="1"/>
        <w:ind w:firstLine="567"/>
        <w:jc w:val="both"/>
        <w:rPr>
          <w:rStyle w:val="a5"/>
        </w:rPr>
      </w:pPr>
    </w:p>
    <w:p w14:paraId="2A142FB7" w14:textId="77777777" w:rsidR="00007419" w:rsidRDefault="00303E1C" w:rsidP="00126F8A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>Опыт практической работы (стаж работы и особые требования (при необходимости), возможные варианты):</w:t>
      </w:r>
    </w:p>
    <w:p w14:paraId="6490B9E8" w14:textId="77777777" w:rsidR="00007419" w:rsidRDefault="00007419" w:rsidP="00126F8A">
      <w:pPr>
        <w:pStyle w:val="1"/>
        <w:ind w:firstLine="567"/>
        <w:jc w:val="both"/>
        <w:rPr>
          <w:u w:val="single"/>
        </w:rPr>
      </w:pPr>
    </w:p>
    <w:p w14:paraId="417D9BBF" w14:textId="0EB0F75D" w:rsidR="00DB5F48" w:rsidRDefault="00007419" w:rsidP="00126F8A">
      <w:pPr>
        <w:pStyle w:val="1"/>
        <w:ind w:firstLine="567"/>
        <w:jc w:val="both"/>
        <w:rPr>
          <w:u w:val="single"/>
        </w:rPr>
      </w:pPr>
      <w:r w:rsidRPr="00007419">
        <w:rPr>
          <w:u w:val="single"/>
        </w:rPr>
        <w:t>Не менее пяти лет на должности инженера или технолога в области производства винодельческой продукции</w:t>
      </w:r>
      <w:r>
        <w:rPr>
          <w:u w:val="single"/>
        </w:rPr>
        <w:t>.</w:t>
      </w:r>
    </w:p>
    <w:p w14:paraId="61E22D7B" w14:textId="77777777" w:rsidR="0077000E" w:rsidRDefault="0077000E" w:rsidP="00126F8A">
      <w:pPr>
        <w:pStyle w:val="1"/>
        <w:ind w:firstLine="567"/>
        <w:jc w:val="both"/>
        <w:rPr>
          <w:rStyle w:val="a5"/>
        </w:rPr>
      </w:pPr>
    </w:p>
    <w:p w14:paraId="6DB88A99" w14:textId="6DFB6F1A" w:rsidR="00470BC4" w:rsidRDefault="00303E1C" w:rsidP="00126F8A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lastRenderedPageBreak/>
        <w:t>Неформальное образование и самообразование (возможные варианты):</w:t>
      </w:r>
      <w:r w:rsidR="00E044F6">
        <w:rPr>
          <w:rStyle w:val="a5"/>
        </w:rPr>
        <w:t xml:space="preserve"> - </w:t>
      </w:r>
    </w:p>
    <w:p w14:paraId="0293C4B2" w14:textId="77777777" w:rsidR="00DB5F48" w:rsidRDefault="00DB5F48" w:rsidP="00DB5F48">
      <w:pPr>
        <w:pStyle w:val="1"/>
        <w:ind w:firstLine="0"/>
        <w:jc w:val="both"/>
      </w:pPr>
    </w:p>
    <w:p w14:paraId="365DC815" w14:textId="125AB1CC" w:rsidR="00635B23" w:rsidRDefault="00290EA0" w:rsidP="00290EA0">
      <w:pPr>
        <w:pStyle w:val="1"/>
        <w:tabs>
          <w:tab w:val="left" w:pos="502"/>
          <w:tab w:val="left" w:leader="underscore" w:pos="7522"/>
        </w:tabs>
        <w:ind w:firstLine="0"/>
        <w:jc w:val="both"/>
        <w:rPr>
          <w:rStyle w:val="a5"/>
        </w:rPr>
      </w:pPr>
      <w:r>
        <w:rPr>
          <w:rStyle w:val="a5"/>
        </w:rPr>
        <w:t xml:space="preserve">12. </w:t>
      </w:r>
      <w:r w:rsidR="00303E1C">
        <w:rPr>
          <w:rStyle w:val="a5"/>
        </w:rPr>
        <w:t xml:space="preserve">Особые условия допуска к работе: </w:t>
      </w:r>
    </w:p>
    <w:p w14:paraId="2631030A" w14:textId="77777777" w:rsidR="00635B23" w:rsidRDefault="00635B23" w:rsidP="00635B23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ab/>
      </w:r>
    </w:p>
    <w:p w14:paraId="04FBCFC3" w14:textId="7510184C" w:rsidR="00E974F5" w:rsidRDefault="00635B23" w:rsidP="00635B23">
      <w:pPr>
        <w:pStyle w:val="1"/>
        <w:ind w:firstLine="567"/>
        <w:jc w:val="both"/>
        <w:rPr>
          <w:rStyle w:val="a5"/>
        </w:rPr>
      </w:pPr>
      <w:r w:rsidRPr="00635B23">
        <w:rPr>
          <w:rStyle w:val="a5"/>
          <w:u w:val="single"/>
        </w:rPr>
        <w:t>Прохождение обязательных предварительных и периодических медицинских осмотров</w:t>
      </w:r>
      <w:r>
        <w:rPr>
          <w:rStyle w:val="a5"/>
          <w:u w:val="single"/>
        </w:rPr>
        <w:t>.</w:t>
      </w:r>
    </w:p>
    <w:p w14:paraId="7DA7EFE7" w14:textId="77777777" w:rsidR="00DB5F48" w:rsidRDefault="00DB5F48" w:rsidP="00DB5F48">
      <w:pPr>
        <w:pStyle w:val="1"/>
        <w:tabs>
          <w:tab w:val="left" w:pos="502"/>
          <w:tab w:val="left" w:leader="underscore" w:pos="7522"/>
        </w:tabs>
        <w:ind w:firstLine="0"/>
        <w:jc w:val="both"/>
      </w:pPr>
    </w:p>
    <w:p w14:paraId="231E86F2" w14:textId="1082708F" w:rsidR="00470BC4" w:rsidRDefault="00290EA0" w:rsidP="00290EA0">
      <w:pPr>
        <w:pStyle w:val="1"/>
        <w:tabs>
          <w:tab w:val="left" w:pos="522"/>
          <w:tab w:val="left" w:leader="underscore" w:pos="12542"/>
        </w:tabs>
        <w:ind w:firstLine="0"/>
        <w:jc w:val="both"/>
        <w:rPr>
          <w:rStyle w:val="a5"/>
        </w:rPr>
      </w:pPr>
      <w:r>
        <w:rPr>
          <w:rStyle w:val="a5"/>
        </w:rPr>
        <w:t xml:space="preserve">13. </w:t>
      </w:r>
      <w:r w:rsidR="00303E1C">
        <w:rPr>
          <w:rStyle w:val="a5"/>
        </w:rPr>
        <w:t>Наличие специального права в соответствии с федеральными законами и иными нормативными правовыми актами Российской Федерации, необходимого для выполнения работы (при наличии)</w:t>
      </w:r>
      <w:r w:rsidR="00E974F5">
        <w:rPr>
          <w:rStyle w:val="a5"/>
        </w:rPr>
        <w:t xml:space="preserve">: </w:t>
      </w:r>
      <w:r w:rsidR="00525B26">
        <w:rPr>
          <w:rStyle w:val="a5"/>
        </w:rPr>
        <w:t>-</w:t>
      </w:r>
    </w:p>
    <w:p w14:paraId="02955EA3" w14:textId="2C798F22" w:rsidR="00DB5F48" w:rsidRDefault="00DB5F48" w:rsidP="00DB5F48">
      <w:pPr>
        <w:pStyle w:val="1"/>
        <w:tabs>
          <w:tab w:val="left" w:pos="522"/>
          <w:tab w:val="left" w:leader="underscore" w:pos="12542"/>
        </w:tabs>
        <w:ind w:firstLine="0"/>
        <w:jc w:val="both"/>
      </w:pPr>
    </w:p>
    <w:p w14:paraId="652BB44C" w14:textId="1C93654F" w:rsidR="00470BC4" w:rsidRDefault="00290EA0" w:rsidP="00290EA0">
      <w:pPr>
        <w:pStyle w:val="1"/>
        <w:tabs>
          <w:tab w:val="left" w:pos="502"/>
        </w:tabs>
        <w:ind w:firstLine="0"/>
        <w:jc w:val="both"/>
      </w:pPr>
      <w:r>
        <w:rPr>
          <w:rStyle w:val="a5"/>
        </w:rPr>
        <w:t xml:space="preserve">14. </w:t>
      </w:r>
      <w:r w:rsidR="00303E1C">
        <w:rPr>
          <w:rStyle w:val="a5"/>
        </w:rPr>
        <w:t>Перечень документов, необходимых для прохождения профессионального экзамена по квалификации:</w:t>
      </w:r>
    </w:p>
    <w:p w14:paraId="62BE34FD" w14:textId="29D17DFF" w:rsidR="00525B26" w:rsidRDefault="00525B26" w:rsidP="00525B26">
      <w:pPr>
        <w:pStyle w:val="1"/>
        <w:tabs>
          <w:tab w:val="left" w:pos="493"/>
          <w:tab w:val="left" w:leader="underscore" w:pos="9254"/>
        </w:tabs>
        <w:ind w:firstLine="0"/>
        <w:jc w:val="both"/>
      </w:pPr>
    </w:p>
    <w:p w14:paraId="76DF9AB0" w14:textId="31BBE87F" w:rsidR="00395E8D" w:rsidRDefault="00395E8D" w:rsidP="00007419">
      <w:pPr>
        <w:pStyle w:val="a8"/>
        <w:numPr>
          <w:ilvl w:val="0"/>
          <w:numId w:val="13"/>
        </w:numPr>
        <w:rPr>
          <w:rFonts w:ascii="Times New Roman" w:eastAsia="Calibri" w:hAnsi="Times New Roman"/>
          <w:sz w:val="28"/>
          <w:szCs w:val="28"/>
        </w:rPr>
      </w:pPr>
      <w:r w:rsidRPr="00395E8D">
        <w:rPr>
          <w:rFonts w:ascii="Times New Roman" w:eastAsia="Calibri" w:hAnsi="Times New Roman"/>
          <w:sz w:val="28"/>
          <w:szCs w:val="28"/>
        </w:rPr>
        <w:t xml:space="preserve">Документ, подтверждающий наличие </w:t>
      </w:r>
      <w:r w:rsidR="007264B4">
        <w:rPr>
          <w:rFonts w:ascii="Times New Roman" w:eastAsia="Calibri" w:hAnsi="Times New Roman"/>
          <w:sz w:val="28"/>
          <w:szCs w:val="28"/>
        </w:rPr>
        <w:t xml:space="preserve">высшего </w:t>
      </w:r>
      <w:r w:rsidRPr="00395E8D">
        <w:rPr>
          <w:rFonts w:ascii="Times New Roman" w:eastAsia="Calibri" w:hAnsi="Times New Roman"/>
          <w:sz w:val="28"/>
          <w:szCs w:val="28"/>
        </w:rPr>
        <w:t xml:space="preserve">образования </w:t>
      </w:r>
      <w:r w:rsidR="00007419" w:rsidRPr="00007419">
        <w:rPr>
          <w:rFonts w:ascii="Times New Roman" w:eastAsia="Calibri" w:hAnsi="Times New Roman"/>
          <w:sz w:val="28"/>
          <w:szCs w:val="28"/>
        </w:rPr>
        <w:t xml:space="preserve">не ниже уровня магистратуры </w:t>
      </w:r>
      <w:r w:rsidRPr="00395E8D">
        <w:rPr>
          <w:rFonts w:ascii="Times New Roman" w:eastAsia="Calibri" w:hAnsi="Times New Roman"/>
          <w:sz w:val="28"/>
          <w:szCs w:val="28"/>
        </w:rPr>
        <w:t xml:space="preserve">по </w:t>
      </w:r>
      <w:r w:rsidR="007264B4">
        <w:rPr>
          <w:rFonts w:ascii="Times New Roman" w:eastAsia="Calibri" w:hAnsi="Times New Roman"/>
          <w:sz w:val="28"/>
          <w:szCs w:val="28"/>
        </w:rPr>
        <w:t>направлению</w:t>
      </w:r>
      <w:r w:rsidRPr="00395E8D">
        <w:rPr>
          <w:rFonts w:ascii="Times New Roman" w:eastAsia="Calibri" w:hAnsi="Times New Roman"/>
          <w:sz w:val="28"/>
          <w:szCs w:val="28"/>
        </w:rPr>
        <w:t xml:space="preserve"> подготовки </w:t>
      </w:r>
      <w:r>
        <w:rPr>
          <w:rFonts w:ascii="Times New Roman" w:eastAsia="Calibri" w:hAnsi="Times New Roman"/>
          <w:sz w:val="28"/>
          <w:szCs w:val="28"/>
        </w:rPr>
        <w:t>«</w:t>
      </w:r>
      <w:r w:rsidR="007264B4" w:rsidRPr="007264B4">
        <w:rPr>
          <w:rFonts w:ascii="Times New Roman" w:eastAsia="Calibri" w:hAnsi="Times New Roman"/>
          <w:sz w:val="28"/>
          <w:szCs w:val="28"/>
        </w:rPr>
        <w:t>Продукты питания из растительного сырья</w:t>
      </w:r>
      <w:r>
        <w:rPr>
          <w:rFonts w:ascii="Times New Roman" w:eastAsia="Calibri" w:hAnsi="Times New Roman"/>
          <w:sz w:val="28"/>
          <w:szCs w:val="28"/>
        </w:rPr>
        <w:t>»</w:t>
      </w:r>
      <w:r w:rsidR="00007419">
        <w:rPr>
          <w:rFonts w:ascii="Times New Roman" w:eastAsia="Calibri" w:hAnsi="Times New Roman"/>
          <w:sz w:val="28"/>
          <w:szCs w:val="28"/>
        </w:rPr>
        <w:t xml:space="preserve"> или «</w:t>
      </w:r>
      <w:r w:rsidR="00007419" w:rsidRPr="00007419">
        <w:rPr>
          <w:rFonts w:ascii="Times New Roman" w:eastAsia="Calibri" w:hAnsi="Times New Roman"/>
          <w:sz w:val="28"/>
          <w:szCs w:val="28"/>
        </w:rPr>
        <w:t>Высокотехнологичные производства пищевых продуктов функционального и специализированного назначения</w:t>
      </w:r>
      <w:r w:rsidR="00007419">
        <w:rPr>
          <w:rFonts w:ascii="Times New Roman" w:eastAsia="Calibri" w:hAnsi="Times New Roman"/>
          <w:sz w:val="28"/>
          <w:szCs w:val="28"/>
        </w:rPr>
        <w:t>»</w:t>
      </w:r>
      <w:r>
        <w:rPr>
          <w:rFonts w:ascii="Times New Roman" w:eastAsia="Calibri" w:hAnsi="Times New Roman"/>
          <w:sz w:val="28"/>
          <w:szCs w:val="28"/>
        </w:rPr>
        <w:t>.</w:t>
      </w:r>
    </w:p>
    <w:p w14:paraId="46CEA493" w14:textId="5B3A2A3E" w:rsidR="00007419" w:rsidRPr="00395E8D" w:rsidRDefault="00007419" w:rsidP="00007419">
      <w:pPr>
        <w:pStyle w:val="a8"/>
        <w:ind w:left="1095"/>
        <w:rPr>
          <w:rFonts w:ascii="Times New Roman" w:eastAsia="Calibri" w:hAnsi="Times New Roman"/>
          <w:sz w:val="28"/>
          <w:szCs w:val="28"/>
        </w:rPr>
      </w:pPr>
      <w:r w:rsidRPr="00007419">
        <w:rPr>
          <w:rFonts w:ascii="Times New Roman" w:eastAsia="Calibri" w:hAnsi="Times New Roman"/>
          <w:sz w:val="28"/>
          <w:szCs w:val="28"/>
        </w:rPr>
        <w:t>Документ(ы), подтверждающие наличие опыта работы не менее пяти лет на должности инженера или технолога в области производства винодельческой продукции</w:t>
      </w:r>
      <w:r>
        <w:rPr>
          <w:rFonts w:ascii="Times New Roman" w:eastAsia="Calibri" w:hAnsi="Times New Roman"/>
          <w:sz w:val="28"/>
          <w:szCs w:val="28"/>
        </w:rPr>
        <w:t>.</w:t>
      </w:r>
    </w:p>
    <w:p w14:paraId="7B3E3FC7" w14:textId="77777777" w:rsidR="00395E8D" w:rsidRPr="00395E8D" w:rsidRDefault="00395E8D" w:rsidP="00395E8D">
      <w:pPr>
        <w:pStyle w:val="a8"/>
        <w:ind w:left="735"/>
        <w:rPr>
          <w:rFonts w:ascii="Times New Roman" w:eastAsia="Calibri" w:hAnsi="Times New Roman"/>
          <w:sz w:val="28"/>
          <w:szCs w:val="28"/>
        </w:rPr>
      </w:pPr>
      <w:r w:rsidRPr="00395E8D">
        <w:rPr>
          <w:rFonts w:ascii="Times New Roman" w:eastAsia="Calibri" w:hAnsi="Times New Roman"/>
          <w:sz w:val="28"/>
          <w:szCs w:val="28"/>
        </w:rPr>
        <w:t>ИЛИ</w:t>
      </w:r>
    </w:p>
    <w:p w14:paraId="1E21C096" w14:textId="6A9305E5" w:rsidR="00395E8D" w:rsidRPr="00395E8D" w:rsidRDefault="00395E8D" w:rsidP="0031523F">
      <w:pPr>
        <w:pStyle w:val="a8"/>
        <w:numPr>
          <w:ilvl w:val="0"/>
          <w:numId w:val="13"/>
        </w:numPr>
        <w:rPr>
          <w:rFonts w:ascii="Times New Roman" w:eastAsia="Calibri" w:hAnsi="Times New Roman"/>
          <w:sz w:val="28"/>
          <w:szCs w:val="28"/>
        </w:rPr>
      </w:pPr>
      <w:r w:rsidRPr="00395E8D">
        <w:rPr>
          <w:rFonts w:ascii="Times New Roman" w:eastAsia="Calibri" w:hAnsi="Times New Roman"/>
          <w:sz w:val="28"/>
          <w:szCs w:val="28"/>
        </w:rPr>
        <w:t xml:space="preserve">Документ, подтверждающий наличие </w:t>
      </w:r>
      <w:r w:rsidR="007264B4">
        <w:rPr>
          <w:rFonts w:ascii="Times New Roman" w:eastAsia="Calibri" w:hAnsi="Times New Roman"/>
          <w:sz w:val="28"/>
          <w:szCs w:val="28"/>
        </w:rPr>
        <w:t>высшего</w:t>
      </w:r>
      <w:r w:rsidRPr="00395E8D">
        <w:rPr>
          <w:rFonts w:ascii="Times New Roman" w:eastAsia="Calibri" w:hAnsi="Times New Roman"/>
          <w:sz w:val="28"/>
          <w:szCs w:val="28"/>
        </w:rPr>
        <w:t xml:space="preserve"> образования</w:t>
      </w:r>
      <w:r w:rsidR="00007419">
        <w:rPr>
          <w:rFonts w:ascii="Times New Roman" w:eastAsia="Calibri" w:hAnsi="Times New Roman"/>
          <w:sz w:val="28"/>
          <w:szCs w:val="28"/>
        </w:rPr>
        <w:t xml:space="preserve"> </w:t>
      </w:r>
      <w:r w:rsidR="00007419" w:rsidRPr="00007419">
        <w:rPr>
          <w:rFonts w:ascii="Times New Roman" w:eastAsia="Calibri" w:hAnsi="Times New Roman"/>
          <w:sz w:val="28"/>
          <w:szCs w:val="28"/>
        </w:rPr>
        <w:t>не ниже уровня магистратуры</w:t>
      </w:r>
      <w:r w:rsidRPr="00395E8D">
        <w:rPr>
          <w:rFonts w:ascii="Times New Roman" w:eastAsia="Calibri" w:hAnsi="Times New Roman"/>
          <w:sz w:val="28"/>
          <w:szCs w:val="28"/>
        </w:rPr>
        <w:t>.</w:t>
      </w:r>
    </w:p>
    <w:p w14:paraId="5677FBF2" w14:textId="2ABBBDE6" w:rsidR="00635B23" w:rsidRDefault="00395E8D" w:rsidP="0031523F">
      <w:pPr>
        <w:pStyle w:val="a8"/>
        <w:ind w:left="1095"/>
        <w:rPr>
          <w:rFonts w:ascii="Times New Roman" w:eastAsia="Calibri" w:hAnsi="Times New Roman"/>
          <w:sz w:val="28"/>
          <w:szCs w:val="28"/>
        </w:rPr>
      </w:pPr>
      <w:r w:rsidRPr="00395E8D">
        <w:rPr>
          <w:rFonts w:ascii="Times New Roman" w:eastAsia="Calibri" w:hAnsi="Times New Roman"/>
          <w:sz w:val="28"/>
          <w:szCs w:val="28"/>
        </w:rPr>
        <w:t>Диплом о профессиональной переподготовке по профилю подтверждаемой квалификации.</w:t>
      </w:r>
    </w:p>
    <w:p w14:paraId="1A65EEF5" w14:textId="3DF782C7" w:rsidR="00007419" w:rsidRPr="00635B23" w:rsidRDefault="00007419" w:rsidP="0031523F">
      <w:pPr>
        <w:pStyle w:val="a8"/>
        <w:ind w:left="1095"/>
        <w:rPr>
          <w:rFonts w:ascii="Times New Roman" w:eastAsia="Calibri" w:hAnsi="Times New Roman"/>
          <w:sz w:val="28"/>
          <w:szCs w:val="28"/>
        </w:rPr>
      </w:pPr>
      <w:r w:rsidRPr="00007419">
        <w:rPr>
          <w:rFonts w:ascii="Times New Roman" w:eastAsia="Calibri" w:hAnsi="Times New Roman"/>
          <w:sz w:val="28"/>
          <w:szCs w:val="28"/>
        </w:rPr>
        <w:t>Документ(ы), подтверждающие наличие опыта работы не менее пяти лет на должности инженера или технолога в области производства винодельческой продукции</w:t>
      </w:r>
      <w:r>
        <w:rPr>
          <w:rFonts w:ascii="Times New Roman" w:eastAsia="Calibri" w:hAnsi="Times New Roman"/>
          <w:sz w:val="28"/>
          <w:szCs w:val="28"/>
        </w:rPr>
        <w:t>.</w:t>
      </w:r>
    </w:p>
    <w:p w14:paraId="49B1A561" w14:textId="77777777" w:rsidR="007264B4" w:rsidRPr="00525B26" w:rsidRDefault="007264B4" w:rsidP="00525B26">
      <w:pPr>
        <w:pStyle w:val="1"/>
        <w:tabs>
          <w:tab w:val="left" w:pos="493"/>
          <w:tab w:val="left" w:leader="underscore" w:pos="9254"/>
        </w:tabs>
        <w:ind w:firstLine="0"/>
        <w:jc w:val="both"/>
      </w:pPr>
    </w:p>
    <w:p w14:paraId="045E9308" w14:textId="3D6BB0FE" w:rsidR="000F7D52" w:rsidRPr="00761653" w:rsidRDefault="00290EA0" w:rsidP="00290EA0">
      <w:pPr>
        <w:tabs>
          <w:tab w:val="left" w:pos="502"/>
          <w:tab w:val="left" w:leader="underscore" w:pos="6422"/>
        </w:tabs>
        <w:spacing w:after="3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r w:rsidR="000F7D52" w:rsidRPr="00761653">
        <w:rPr>
          <w:rFonts w:ascii="Times New Roman" w:eastAsia="Times New Roman" w:hAnsi="Times New Roman" w:cs="Times New Roman"/>
          <w:sz w:val="28"/>
          <w:szCs w:val="28"/>
        </w:rPr>
        <w:t>Срок действия свидетельства:</w:t>
      </w:r>
      <w:r w:rsidR="004D5C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7D52" w:rsidRPr="00290EA0">
        <w:rPr>
          <w:rFonts w:ascii="Times New Roman" w:eastAsia="Times New Roman" w:hAnsi="Times New Roman" w:cs="Times New Roman"/>
          <w:sz w:val="28"/>
          <w:szCs w:val="28"/>
        </w:rPr>
        <w:t>5 лет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F7D52" w:rsidRPr="00761653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</w:p>
    <w:sectPr w:rsidR="000F7D52" w:rsidRPr="00761653" w:rsidSect="00290EA0">
      <w:headerReference w:type="default" r:id="rId8"/>
      <w:headerReference w:type="first" r:id="rId9"/>
      <w:pgSz w:w="16840" w:h="11900" w:orient="landscape"/>
      <w:pgMar w:top="851" w:right="851" w:bottom="851" w:left="1134" w:header="227" w:footer="6" w:gutter="0"/>
      <w:cols w:space="720"/>
      <w:noEndnote/>
      <w:titlePg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0A6D4" w14:textId="77777777" w:rsidR="00D22FDC" w:rsidRDefault="00D22FDC">
      <w:r>
        <w:separator/>
      </w:r>
    </w:p>
  </w:endnote>
  <w:endnote w:type="continuationSeparator" w:id="0">
    <w:p w14:paraId="31832B55" w14:textId="77777777" w:rsidR="00D22FDC" w:rsidRDefault="00D22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19E3B" w14:textId="77777777" w:rsidR="00D22FDC" w:rsidRDefault="00D22FDC">
      <w:r>
        <w:separator/>
      </w:r>
    </w:p>
  </w:footnote>
  <w:footnote w:type="continuationSeparator" w:id="0">
    <w:p w14:paraId="757E7B7C" w14:textId="77777777" w:rsidR="00D22FDC" w:rsidRDefault="00D22FDC">
      <w:r>
        <w:continuationSeparator/>
      </w:r>
    </w:p>
  </w:footnote>
  <w:footnote w:id="1">
    <w:p w14:paraId="7AC02764" w14:textId="77777777" w:rsidR="00007B43" w:rsidRDefault="00007B43" w:rsidP="00007B43">
      <w:pPr>
        <w:pStyle w:val="a4"/>
        <w:jc w:val="both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Присваивается Национальным агентством при внесении в реестр информации о наименовании квалификации и требованиях к квалификации, на соответствие которым проводится независимая оценка квалификации, с указанием сроков действия свидетельств о квалификации и документов, необходимых для прохождения соискателем профессионального экзамена по соответствующей квалификации</w:t>
      </w:r>
    </w:p>
  </w:footnote>
  <w:footnote w:id="2">
    <w:p w14:paraId="38B4250F" w14:textId="77777777" w:rsidR="00007B43" w:rsidRDefault="00007B43" w:rsidP="00007B43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соответствии с Приказом Минтруда России от 12 апреля 2013 г. </w:t>
      </w:r>
      <w:r>
        <w:rPr>
          <w:rStyle w:val="a3"/>
          <w:lang w:val="en-US" w:eastAsia="en-US" w:bidi="en-US"/>
        </w:rPr>
        <w:t>N</w:t>
      </w:r>
      <w:r w:rsidRPr="00DB5F48">
        <w:rPr>
          <w:rStyle w:val="a3"/>
          <w:lang w:eastAsia="en-US" w:bidi="en-US"/>
        </w:rPr>
        <w:t xml:space="preserve"> </w:t>
      </w:r>
      <w:r>
        <w:rPr>
          <w:rStyle w:val="a3"/>
        </w:rPr>
        <w:t>148н "Об утверждении уровней квалификации в целях разработки проектов профессиональных стандартов"</w:t>
      </w:r>
    </w:p>
  </w:footnote>
  <w:footnote w:id="3">
    <w:p w14:paraId="71FE827E" w14:textId="77777777" w:rsidR="00007B43" w:rsidRDefault="00007B43" w:rsidP="00007B43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соответствии с Приказом Минтруда от 29.09.2014 </w:t>
      </w:r>
      <w:r>
        <w:rPr>
          <w:rStyle w:val="a3"/>
          <w:lang w:val="en-US" w:eastAsia="en-US" w:bidi="en-US"/>
        </w:rPr>
        <w:t>N</w:t>
      </w:r>
      <w:r w:rsidRPr="00DB5F48">
        <w:rPr>
          <w:rStyle w:val="a3"/>
          <w:lang w:eastAsia="en-US" w:bidi="en-US"/>
        </w:rPr>
        <w:t xml:space="preserve"> </w:t>
      </w:r>
      <w:r>
        <w:rPr>
          <w:rStyle w:val="a3"/>
        </w:rPr>
        <w:t>667н "О реестре профессиональных стандартов (перечне видов профессиональной деятельности)"</w:t>
      </w:r>
    </w:p>
  </w:footnote>
  <w:footnote w:id="4">
    <w:p w14:paraId="4BE11801" w14:textId="77777777" w:rsidR="00007B43" w:rsidRDefault="00007B43" w:rsidP="00007B43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Заполняется при наличии профессионального стандарта</w:t>
      </w:r>
    </w:p>
  </w:footnote>
  <w:footnote w:id="5">
    <w:p w14:paraId="1562BE80" w14:textId="77777777" w:rsidR="00007B43" w:rsidRDefault="00007B43" w:rsidP="00007B43">
      <w:pPr>
        <w:pStyle w:val="a4"/>
        <w:jc w:val="both"/>
      </w:pPr>
      <w:r w:rsidRPr="003C05A5">
        <w:rPr>
          <w:rStyle w:val="a3"/>
          <w:rFonts w:ascii="Calibri" w:eastAsia="Calibri" w:hAnsi="Calibri" w:cs="Calibri"/>
          <w:vertAlign w:val="superscript"/>
        </w:rPr>
        <w:footnoteRef/>
      </w:r>
      <w:r>
        <w:rPr>
          <w:rStyle w:val="a3"/>
          <w:rFonts w:ascii="Calibri" w:eastAsia="Calibri" w:hAnsi="Calibri" w:cs="Calibri"/>
          <w:sz w:val="13"/>
          <w:szCs w:val="13"/>
        </w:rPr>
        <w:t xml:space="preserve"> </w:t>
      </w:r>
      <w:r>
        <w:rPr>
          <w:rStyle w:val="a3"/>
        </w:rPr>
        <w:t>Присваивается Национальным агентством после подписания Приказа об утверждении квалификации</w:t>
      </w:r>
    </w:p>
  </w:footnote>
  <w:footnote w:id="6">
    <w:p w14:paraId="413F0A6D" w14:textId="77777777" w:rsidR="00CF2620" w:rsidRDefault="00CF2620">
      <w:pPr>
        <w:pStyle w:val="a4"/>
        <w:jc w:val="both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случае разработки проектов квалификаций на основании проекта профессионального стандарта, на этапе рассмотрения проектов квалификаций указывается наименование проекта профессионального стандарта и реквизиты протокола Совета о его одобрении (после утверждения профессионального стандарта и его регистрации в Минюсте России Национальным агентством вносится окончательное наименование и реквизиты утвержденного профессионального стандарта)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674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7526877" w14:textId="40A9703F" w:rsidR="00CF2620" w:rsidRPr="00342D55" w:rsidRDefault="00CF2620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42D5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2D5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2D5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523F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342D5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39D77E7" w14:textId="7BED24C6" w:rsidR="00CF2620" w:rsidRDefault="00CF2620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70031" w14:textId="77777777" w:rsidR="00CF2620" w:rsidRDefault="00CF2620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C0B08"/>
    <w:multiLevelType w:val="multilevel"/>
    <w:tmpl w:val="B8F40E9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D30F74"/>
    <w:multiLevelType w:val="hybridMultilevel"/>
    <w:tmpl w:val="AB14B28A"/>
    <w:lvl w:ilvl="0" w:tplc="8168E4D6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16876590"/>
    <w:multiLevelType w:val="multilevel"/>
    <w:tmpl w:val="05922E3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9F15A0"/>
    <w:multiLevelType w:val="multilevel"/>
    <w:tmpl w:val="B260A19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460EAE"/>
    <w:multiLevelType w:val="hybridMultilevel"/>
    <w:tmpl w:val="16A86CC8"/>
    <w:lvl w:ilvl="0" w:tplc="E228A59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2238A"/>
    <w:multiLevelType w:val="multilevel"/>
    <w:tmpl w:val="464402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197B3A"/>
    <w:multiLevelType w:val="multilevel"/>
    <w:tmpl w:val="7E5C1F7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E769A4"/>
    <w:multiLevelType w:val="multilevel"/>
    <w:tmpl w:val="2AAC715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A80E88"/>
    <w:multiLevelType w:val="multilevel"/>
    <w:tmpl w:val="3EDC0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0DD595C"/>
    <w:multiLevelType w:val="multilevel"/>
    <w:tmpl w:val="F1085314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9925D71"/>
    <w:multiLevelType w:val="multilevel"/>
    <w:tmpl w:val="0C627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A591B16"/>
    <w:multiLevelType w:val="multilevel"/>
    <w:tmpl w:val="AA02978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92C685E"/>
    <w:multiLevelType w:val="multilevel"/>
    <w:tmpl w:val="3FF895C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10"/>
  </w:num>
  <w:num w:numId="11">
    <w:abstractNumId w:val="5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BC4"/>
    <w:rsid w:val="00007419"/>
    <w:rsid w:val="00007B43"/>
    <w:rsid w:val="0001494B"/>
    <w:rsid w:val="00017476"/>
    <w:rsid w:val="0003699C"/>
    <w:rsid w:val="00052011"/>
    <w:rsid w:val="000616AC"/>
    <w:rsid w:val="00072A82"/>
    <w:rsid w:val="000743B1"/>
    <w:rsid w:val="000778EC"/>
    <w:rsid w:val="000B3516"/>
    <w:rsid w:val="000B420D"/>
    <w:rsid w:val="000B59D2"/>
    <w:rsid w:val="000D17ED"/>
    <w:rsid w:val="000F6AED"/>
    <w:rsid w:val="000F7D52"/>
    <w:rsid w:val="0011211A"/>
    <w:rsid w:val="001251CD"/>
    <w:rsid w:val="00126F8A"/>
    <w:rsid w:val="00131ABB"/>
    <w:rsid w:val="00134EF0"/>
    <w:rsid w:val="0014357A"/>
    <w:rsid w:val="001450B3"/>
    <w:rsid w:val="00150419"/>
    <w:rsid w:val="00151A1E"/>
    <w:rsid w:val="00171594"/>
    <w:rsid w:val="001947C1"/>
    <w:rsid w:val="001B012D"/>
    <w:rsid w:val="001B2C57"/>
    <w:rsid w:val="001D5378"/>
    <w:rsid w:val="001D749F"/>
    <w:rsid w:val="001F21DA"/>
    <w:rsid w:val="001F5DBC"/>
    <w:rsid w:val="002053AA"/>
    <w:rsid w:val="0022336A"/>
    <w:rsid w:val="00254E1B"/>
    <w:rsid w:val="00260649"/>
    <w:rsid w:val="00274315"/>
    <w:rsid w:val="00274C12"/>
    <w:rsid w:val="00286231"/>
    <w:rsid w:val="0028771F"/>
    <w:rsid w:val="00290EA0"/>
    <w:rsid w:val="00291C80"/>
    <w:rsid w:val="002A46E2"/>
    <w:rsid w:val="002C52C2"/>
    <w:rsid w:val="002D4542"/>
    <w:rsid w:val="002D4BC8"/>
    <w:rsid w:val="00302F45"/>
    <w:rsid w:val="00303E1C"/>
    <w:rsid w:val="00307F81"/>
    <w:rsid w:val="00314C16"/>
    <w:rsid w:val="0031523F"/>
    <w:rsid w:val="0032590E"/>
    <w:rsid w:val="00342D55"/>
    <w:rsid w:val="003572AE"/>
    <w:rsid w:val="00386B2F"/>
    <w:rsid w:val="00395E8D"/>
    <w:rsid w:val="0039671A"/>
    <w:rsid w:val="003A7210"/>
    <w:rsid w:val="003B7B54"/>
    <w:rsid w:val="003C2F73"/>
    <w:rsid w:val="003C785A"/>
    <w:rsid w:val="003E2986"/>
    <w:rsid w:val="003E36C0"/>
    <w:rsid w:val="003E6AD4"/>
    <w:rsid w:val="003E7410"/>
    <w:rsid w:val="003F7407"/>
    <w:rsid w:val="00415184"/>
    <w:rsid w:val="00435D47"/>
    <w:rsid w:val="00441B0B"/>
    <w:rsid w:val="00442437"/>
    <w:rsid w:val="0046669D"/>
    <w:rsid w:val="00470BC4"/>
    <w:rsid w:val="004853EE"/>
    <w:rsid w:val="004A3AF5"/>
    <w:rsid w:val="004B1A72"/>
    <w:rsid w:val="004C2810"/>
    <w:rsid w:val="004D5C3C"/>
    <w:rsid w:val="004E19D6"/>
    <w:rsid w:val="004F380C"/>
    <w:rsid w:val="004F55A8"/>
    <w:rsid w:val="00501572"/>
    <w:rsid w:val="005017A5"/>
    <w:rsid w:val="0051006B"/>
    <w:rsid w:val="00516A2D"/>
    <w:rsid w:val="0051710E"/>
    <w:rsid w:val="00525B26"/>
    <w:rsid w:val="005525CA"/>
    <w:rsid w:val="00586956"/>
    <w:rsid w:val="005B40CC"/>
    <w:rsid w:val="005B7B1F"/>
    <w:rsid w:val="005C231B"/>
    <w:rsid w:val="005E6811"/>
    <w:rsid w:val="00614AD2"/>
    <w:rsid w:val="00635B23"/>
    <w:rsid w:val="006552C3"/>
    <w:rsid w:val="00682C1F"/>
    <w:rsid w:val="00687E3C"/>
    <w:rsid w:val="006A661F"/>
    <w:rsid w:val="006B62A6"/>
    <w:rsid w:val="006E1956"/>
    <w:rsid w:val="006F2E18"/>
    <w:rsid w:val="00716B4C"/>
    <w:rsid w:val="00721626"/>
    <w:rsid w:val="00721B54"/>
    <w:rsid w:val="007264B4"/>
    <w:rsid w:val="0072714E"/>
    <w:rsid w:val="00737CFB"/>
    <w:rsid w:val="00741D60"/>
    <w:rsid w:val="00742AF1"/>
    <w:rsid w:val="00751A84"/>
    <w:rsid w:val="007673C0"/>
    <w:rsid w:val="0077000E"/>
    <w:rsid w:val="00771E9A"/>
    <w:rsid w:val="007807BB"/>
    <w:rsid w:val="007807C0"/>
    <w:rsid w:val="00786E85"/>
    <w:rsid w:val="0078741C"/>
    <w:rsid w:val="00790FD8"/>
    <w:rsid w:val="00791032"/>
    <w:rsid w:val="007A0CD9"/>
    <w:rsid w:val="007A7D75"/>
    <w:rsid w:val="007C143D"/>
    <w:rsid w:val="007D6B90"/>
    <w:rsid w:val="007E67EA"/>
    <w:rsid w:val="007F2EA7"/>
    <w:rsid w:val="007F54BA"/>
    <w:rsid w:val="008205EF"/>
    <w:rsid w:val="00833299"/>
    <w:rsid w:val="00836655"/>
    <w:rsid w:val="008420BD"/>
    <w:rsid w:val="00843400"/>
    <w:rsid w:val="00844866"/>
    <w:rsid w:val="0087604E"/>
    <w:rsid w:val="0088693B"/>
    <w:rsid w:val="008A4E9B"/>
    <w:rsid w:val="008B2DDE"/>
    <w:rsid w:val="008C6455"/>
    <w:rsid w:val="008C68E7"/>
    <w:rsid w:val="008E16B3"/>
    <w:rsid w:val="008E6977"/>
    <w:rsid w:val="008F0FC6"/>
    <w:rsid w:val="0090707F"/>
    <w:rsid w:val="0091603C"/>
    <w:rsid w:val="00951557"/>
    <w:rsid w:val="009526A3"/>
    <w:rsid w:val="009526FE"/>
    <w:rsid w:val="009550EA"/>
    <w:rsid w:val="009666CE"/>
    <w:rsid w:val="009951DD"/>
    <w:rsid w:val="009C04CB"/>
    <w:rsid w:val="009D342C"/>
    <w:rsid w:val="009D6B0C"/>
    <w:rsid w:val="009E0F36"/>
    <w:rsid w:val="009E2C9D"/>
    <w:rsid w:val="009F660B"/>
    <w:rsid w:val="00A056EE"/>
    <w:rsid w:val="00A05AF9"/>
    <w:rsid w:val="00A221C2"/>
    <w:rsid w:val="00A237C4"/>
    <w:rsid w:val="00A430DD"/>
    <w:rsid w:val="00A71D9F"/>
    <w:rsid w:val="00A8079E"/>
    <w:rsid w:val="00AB594F"/>
    <w:rsid w:val="00AC0D3E"/>
    <w:rsid w:val="00AC79AB"/>
    <w:rsid w:val="00AC7F6D"/>
    <w:rsid w:val="00AF58AE"/>
    <w:rsid w:val="00B12DAC"/>
    <w:rsid w:val="00B14B9A"/>
    <w:rsid w:val="00B41949"/>
    <w:rsid w:val="00B64272"/>
    <w:rsid w:val="00B642F8"/>
    <w:rsid w:val="00B65D76"/>
    <w:rsid w:val="00BA6BEA"/>
    <w:rsid w:val="00BA7338"/>
    <w:rsid w:val="00BB2305"/>
    <w:rsid w:val="00BB258A"/>
    <w:rsid w:val="00BB4A32"/>
    <w:rsid w:val="00BD02B9"/>
    <w:rsid w:val="00BE444D"/>
    <w:rsid w:val="00BF38A9"/>
    <w:rsid w:val="00C21CA4"/>
    <w:rsid w:val="00C465AA"/>
    <w:rsid w:val="00C522D2"/>
    <w:rsid w:val="00C723D6"/>
    <w:rsid w:val="00C77CB5"/>
    <w:rsid w:val="00CC7742"/>
    <w:rsid w:val="00CE27DB"/>
    <w:rsid w:val="00CF0E8C"/>
    <w:rsid w:val="00CF2620"/>
    <w:rsid w:val="00CF473E"/>
    <w:rsid w:val="00D10353"/>
    <w:rsid w:val="00D16EB8"/>
    <w:rsid w:val="00D22FDC"/>
    <w:rsid w:val="00D34CAB"/>
    <w:rsid w:val="00D41131"/>
    <w:rsid w:val="00D42803"/>
    <w:rsid w:val="00D50FD1"/>
    <w:rsid w:val="00D51A9D"/>
    <w:rsid w:val="00D77C9B"/>
    <w:rsid w:val="00DA1FDE"/>
    <w:rsid w:val="00DB056D"/>
    <w:rsid w:val="00DB0A4C"/>
    <w:rsid w:val="00DB5BA5"/>
    <w:rsid w:val="00DB5F48"/>
    <w:rsid w:val="00DF77CF"/>
    <w:rsid w:val="00E044F6"/>
    <w:rsid w:val="00E10DDD"/>
    <w:rsid w:val="00E17806"/>
    <w:rsid w:val="00E24BC9"/>
    <w:rsid w:val="00E44737"/>
    <w:rsid w:val="00E457BD"/>
    <w:rsid w:val="00E73647"/>
    <w:rsid w:val="00E75FE8"/>
    <w:rsid w:val="00E76513"/>
    <w:rsid w:val="00E81A62"/>
    <w:rsid w:val="00E82FCF"/>
    <w:rsid w:val="00E92C54"/>
    <w:rsid w:val="00E974F5"/>
    <w:rsid w:val="00EA4688"/>
    <w:rsid w:val="00EA5848"/>
    <w:rsid w:val="00EB47DA"/>
    <w:rsid w:val="00EB79CC"/>
    <w:rsid w:val="00EC2FD2"/>
    <w:rsid w:val="00EC5A1B"/>
    <w:rsid w:val="00ED11F5"/>
    <w:rsid w:val="00ED37F9"/>
    <w:rsid w:val="00ED42F7"/>
    <w:rsid w:val="00ED4C34"/>
    <w:rsid w:val="00EF2EFB"/>
    <w:rsid w:val="00EF6AFB"/>
    <w:rsid w:val="00F01EEE"/>
    <w:rsid w:val="00F02170"/>
    <w:rsid w:val="00F02E1D"/>
    <w:rsid w:val="00F11A60"/>
    <w:rsid w:val="00F3201E"/>
    <w:rsid w:val="00F33050"/>
    <w:rsid w:val="00F547D8"/>
    <w:rsid w:val="00F73E21"/>
    <w:rsid w:val="00F7425F"/>
    <w:rsid w:val="00F8614C"/>
    <w:rsid w:val="00FA2A92"/>
    <w:rsid w:val="00FA2BD1"/>
    <w:rsid w:val="00FA5E7A"/>
    <w:rsid w:val="00FF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DA879"/>
  <w15:docId w15:val="{5A68BFF1-F8C2-4E40-8D5A-6903EE758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DB5F48"/>
    <w:pPr>
      <w:ind w:left="720"/>
      <w:contextualSpacing/>
    </w:pPr>
  </w:style>
  <w:style w:type="paragraph" w:customStyle="1" w:styleId="a9">
    <w:name w:val="Прижатый влево"/>
    <w:basedOn w:val="a"/>
    <w:next w:val="a"/>
    <w:uiPriority w:val="99"/>
    <w:rsid w:val="007807BB"/>
    <w:pPr>
      <w:widowControl/>
      <w:autoSpaceDE w:val="0"/>
      <w:autoSpaceDN w:val="0"/>
      <w:adjustRightInd w:val="0"/>
    </w:pPr>
    <w:rPr>
      <w:rFonts w:ascii="Arial" w:hAnsi="Arial" w:cs="Arial"/>
      <w:color w:val="auto"/>
      <w:lang w:bidi="ar-SA"/>
    </w:rPr>
  </w:style>
  <w:style w:type="paragraph" w:styleId="aa">
    <w:name w:val="header"/>
    <w:basedOn w:val="a"/>
    <w:link w:val="ab"/>
    <w:uiPriority w:val="99"/>
    <w:unhideWhenUsed/>
    <w:rsid w:val="00342D5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2D55"/>
    <w:rPr>
      <w:color w:val="000000"/>
    </w:rPr>
  </w:style>
  <w:style w:type="paragraph" w:styleId="ac">
    <w:name w:val="footer"/>
    <w:basedOn w:val="a"/>
    <w:link w:val="ad"/>
    <w:uiPriority w:val="99"/>
    <w:unhideWhenUsed/>
    <w:rsid w:val="00342D5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42D55"/>
    <w:rPr>
      <w:color w:val="000000"/>
    </w:rPr>
  </w:style>
  <w:style w:type="character" w:customStyle="1" w:styleId="ae">
    <w:name w:val="Гипертекстовая ссылка"/>
    <w:basedOn w:val="a0"/>
    <w:uiPriority w:val="99"/>
    <w:rsid w:val="00171594"/>
    <w:rPr>
      <w:color w:val="106BBE"/>
    </w:rPr>
  </w:style>
  <w:style w:type="paragraph" w:styleId="af">
    <w:name w:val="Revision"/>
    <w:hidden/>
    <w:uiPriority w:val="99"/>
    <w:semiHidden/>
    <w:rsid w:val="000B420D"/>
    <w:pPr>
      <w:widowControl/>
    </w:pPr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1D749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749F"/>
    <w:rPr>
      <w:rFonts w:ascii="Segoe UI" w:hAnsi="Segoe UI" w:cs="Segoe UI"/>
      <w:color w:val="000000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F01EE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01EEE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01EEE"/>
    <w:rPr>
      <w:color w:val="000000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01EE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01EEE"/>
    <w:rPr>
      <w:b/>
      <w:bCs/>
      <w:color w:val="000000"/>
      <w:sz w:val="20"/>
      <w:szCs w:val="20"/>
    </w:rPr>
  </w:style>
  <w:style w:type="character" w:customStyle="1" w:styleId="21">
    <w:name w:val="Основной текст (2)"/>
    <w:basedOn w:val="a0"/>
    <w:rsid w:val="00525B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01494B"/>
    <w:pPr>
      <w:autoSpaceDE w:val="0"/>
      <w:autoSpaceDN w:val="0"/>
      <w:adjustRightInd w:val="0"/>
    </w:pPr>
    <w:rPr>
      <w:rFonts w:ascii="Times New Roman" w:eastAsiaTheme="minorEastAsia" w:hAnsi="Times New Roman" w:cs="Times New Roman"/>
      <w:lang w:bidi="ar-SA"/>
    </w:rPr>
  </w:style>
  <w:style w:type="table" w:styleId="af7">
    <w:name w:val="Table Grid"/>
    <w:basedOn w:val="a1"/>
    <w:uiPriority w:val="39"/>
    <w:rsid w:val="00007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D5C3E-6289-4955-B348-0490F187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13</Pages>
  <Words>2352</Words>
  <Characters>13409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12.12.2016 N 726н"Об утверждении положения о разработке наименований квалификаций и требований к квалификации, на соответствие которым проводится независимая оценка квалификации"(Зарегистрировано в Минюсте России 26.12.2016 N 449</vt:lpstr>
    </vt:vector>
  </TitlesOfParts>
  <Company/>
  <LinksUpToDate>false</LinksUpToDate>
  <CharactersWithSpaces>15730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12.12.2016 N 726н"Об утверждении положения о разработке наименований квалификаций и требований к квалификации, на соответствие которым проводится независимая оценка квалификации"(Зарегистрировано в Минюсте России 26.12.2016 N 449</dc:title>
  <dc:subject/>
  <dc:creator>Жирнов Владимир Михайлович</dc:creator>
  <cp:keywords/>
  <cp:lastModifiedBy>User</cp:lastModifiedBy>
  <cp:revision>15</cp:revision>
  <dcterms:created xsi:type="dcterms:W3CDTF">2024-03-20T13:20:00Z</dcterms:created>
  <dcterms:modified xsi:type="dcterms:W3CDTF">2024-05-15T06:58:00Z</dcterms:modified>
</cp:coreProperties>
</file>